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173A0" w14:textId="77777777" w:rsidR="00435849" w:rsidRPr="00435849" w:rsidRDefault="00435849" w:rsidP="00435849">
      <w:pPr>
        <w:jc w:val="center"/>
        <w:rPr>
          <w:rFonts w:ascii="Times New Roman" w:hAnsi="Times New Roman" w:cs="Times New Roman"/>
          <w:b/>
          <w:bCs/>
          <w:color w:val="0000FF"/>
          <w:sz w:val="28"/>
          <w:szCs w:val="28"/>
        </w:rPr>
      </w:pPr>
      <w:r w:rsidRPr="00435849">
        <w:rPr>
          <w:rFonts w:ascii="Segoe UI Emoji" w:hAnsi="Segoe UI Emoji" w:cs="Segoe UI Emoji"/>
          <w:b/>
          <w:bCs/>
          <w:color w:val="0000FF"/>
          <w:sz w:val="28"/>
          <w:szCs w:val="28"/>
        </w:rPr>
        <w:t>🎉</w:t>
      </w:r>
      <w:r w:rsidRPr="00435849">
        <w:rPr>
          <w:rFonts w:ascii="Times New Roman" w:hAnsi="Times New Roman" w:cs="Times New Roman"/>
          <w:b/>
          <w:bCs/>
          <w:color w:val="0000FF"/>
          <w:sz w:val="28"/>
          <w:szCs w:val="28"/>
        </w:rPr>
        <w:t xml:space="preserve"> NGÀY HỘI “THIẾU NHI VUI KHỎE - TIẾN BƯỚC LÊN ĐOÀN” </w:t>
      </w:r>
      <w:r w:rsidRPr="00435849">
        <w:rPr>
          <w:rFonts w:ascii="Segoe UI Emoji" w:hAnsi="Segoe UI Emoji" w:cs="Segoe UI Emoji"/>
          <w:b/>
          <w:bCs/>
          <w:color w:val="0000FF"/>
          <w:sz w:val="28"/>
          <w:szCs w:val="28"/>
        </w:rPr>
        <w:t>🎉</w:t>
      </w:r>
    </w:p>
    <w:p w14:paraId="5A5DA3E1" w14:textId="258B1C72" w:rsidR="00435849" w:rsidRPr="00435849" w:rsidRDefault="00435849" w:rsidP="00435849">
      <w:pPr>
        <w:ind w:firstLine="720"/>
        <w:jc w:val="both"/>
        <w:rPr>
          <w:rFonts w:ascii="Times New Roman" w:hAnsi="Times New Roman" w:cs="Times New Roman"/>
          <w:color w:val="0000FF"/>
          <w:sz w:val="28"/>
          <w:szCs w:val="28"/>
        </w:rPr>
      </w:pPr>
      <w:r w:rsidRPr="00435849">
        <w:rPr>
          <w:rFonts w:ascii="Times New Roman" w:hAnsi="Times New Roman" w:cs="Times New Roman"/>
          <w:color w:val="0000FF"/>
          <w:sz w:val="28"/>
          <w:szCs w:val="28"/>
        </w:rPr>
        <w:t>Hòa trong không khí thi đua sôi nổi của thiếu nhi cả nước hướng tới kỷ niệm 95 năm ngày thành lập Đoàn TNCS Hồ Chí Minh (26/3/1931 – 26/3/2026), sáng ngày 09/03/2026, Liên đội Trường TH Đồng Sơn, xã Nam Đồng, tỉnh Ninh Bình đã tổ chức thành công Ngày hội “Thiếu nhi vui khỏe – Tiến bước lên Đoàn” với nhiều hoạt động ý nghĩa và sôi nổi.</w:t>
      </w:r>
    </w:p>
    <w:p w14:paraId="5564D829" w14:textId="64CEFD18" w:rsidR="00435849" w:rsidRPr="00435849" w:rsidRDefault="00435849" w:rsidP="00435849">
      <w:pPr>
        <w:ind w:firstLine="720"/>
        <w:jc w:val="both"/>
        <w:rPr>
          <w:rFonts w:ascii="Times New Roman" w:hAnsi="Times New Roman" w:cs="Times New Roman"/>
          <w:color w:val="0000FF"/>
          <w:sz w:val="28"/>
          <w:szCs w:val="28"/>
        </w:rPr>
      </w:pPr>
      <w:r w:rsidRPr="00435849">
        <w:rPr>
          <w:rFonts w:ascii="Times New Roman" w:hAnsi="Times New Roman" w:cs="Times New Roman"/>
          <w:color w:val="0000FF"/>
          <w:sz w:val="28"/>
          <w:szCs w:val="28"/>
        </w:rPr>
        <w:t xml:space="preserve"> Ngày hội là dịp để các em đội viên, thiếu niên nhi đồng thể hiện tinh thần đoàn kết, rèn luyện sức khỏe, phát huy sự năng động, sáng tạo thông qua các hoạt động tập thể, trò chơi vận động và các nội dung sinh hoạt Đội phong phú. Không khí ngày hội diễn ra vui tươi, hào hứng, thu hút sự tham gia nhiệt tình của đông đảo đội viên trong toàn Liên đội.</w:t>
      </w:r>
    </w:p>
    <w:p w14:paraId="18C58C8A" w14:textId="73D06256" w:rsidR="00435849" w:rsidRPr="00435849" w:rsidRDefault="00435849" w:rsidP="00435849">
      <w:pPr>
        <w:ind w:firstLine="720"/>
        <w:jc w:val="both"/>
        <w:rPr>
          <w:rFonts w:ascii="Times New Roman" w:hAnsi="Times New Roman" w:cs="Times New Roman"/>
          <w:color w:val="0000FF"/>
          <w:sz w:val="28"/>
          <w:szCs w:val="28"/>
        </w:rPr>
      </w:pPr>
      <w:r w:rsidRPr="00435849">
        <w:rPr>
          <w:rFonts w:ascii="Times New Roman" w:hAnsi="Times New Roman" w:cs="Times New Roman"/>
          <w:color w:val="0000FF"/>
          <w:sz w:val="28"/>
          <w:szCs w:val="28"/>
        </w:rPr>
        <w:t>Thông qua chương trình, các em được giáo dục truyền thống, bồi dưỡng lý tưởng, khơi dậy niềm tự hào và ý chí phấn đấu trở thành những đoàn viên thanh niên ưu tú trong tương lai. Đây cũng là cơ hội để mỗi đội viên tiếp tục rèn luyện, học tập tốt, tích cực tham gia các phong trào thi đua của nhà trường và của Đội.</w:t>
      </w:r>
    </w:p>
    <w:p w14:paraId="6DAD5655" w14:textId="1C5972E2" w:rsidR="00435849" w:rsidRPr="00435849" w:rsidRDefault="00435849" w:rsidP="00435849">
      <w:pPr>
        <w:ind w:firstLine="720"/>
        <w:jc w:val="both"/>
        <w:rPr>
          <w:rFonts w:ascii="Times New Roman" w:hAnsi="Times New Roman" w:cs="Times New Roman"/>
          <w:color w:val="0000FF"/>
          <w:sz w:val="28"/>
          <w:szCs w:val="28"/>
        </w:rPr>
      </w:pPr>
      <w:r w:rsidRPr="00435849">
        <w:rPr>
          <w:rFonts w:ascii="Times New Roman" w:hAnsi="Times New Roman" w:cs="Times New Roman"/>
          <w:color w:val="0000FF"/>
          <w:sz w:val="28"/>
          <w:szCs w:val="28"/>
        </w:rPr>
        <w:t>Ngày hội “Thiếu nhi vui khỏe - Tiến bước lên Đoàn” đã để lại nhiều kỷ niệm đẹp, góp phần xây dựng môi trường học đường thân thiện, tích cực và giàu ý nghĩa tại Liên đội Trường TH Đồng Sơn</w:t>
      </w:r>
    </w:p>
    <w:p w14:paraId="003F6088" w14:textId="2E990279" w:rsidR="00AB1E7C" w:rsidRDefault="00435849" w:rsidP="00435849">
      <w:pPr>
        <w:ind w:firstLine="720"/>
        <w:rPr>
          <w:rFonts w:ascii="Times New Roman" w:hAnsi="Times New Roman" w:cs="Times New Roman"/>
          <w:color w:val="0000FF"/>
          <w:sz w:val="28"/>
          <w:szCs w:val="28"/>
        </w:rPr>
      </w:pPr>
      <w:r w:rsidRPr="00435849">
        <w:rPr>
          <w:rFonts w:ascii="Times New Roman" w:hAnsi="Times New Roman" w:cs="Times New Roman"/>
          <w:color w:val="0000FF"/>
          <w:sz w:val="28"/>
          <w:szCs w:val="28"/>
        </w:rPr>
        <w:t>Chúc các em đội viên luôn chăm ngoan, học giỏi, tích cực rèn luyện để xứng đáng là cháu ngoan Bác Hồ, sẵn sàng tiến bước lên Đoàn!</w:t>
      </w:r>
    </w:p>
    <w:p w14:paraId="16686605" w14:textId="34C10348" w:rsidR="00435849" w:rsidRDefault="00435849" w:rsidP="00435849">
      <w:pPr>
        <w:ind w:firstLine="720"/>
        <w:rPr>
          <w:rFonts w:ascii="Times New Roman" w:hAnsi="Times New Roman" w:cs="Times New Roman"/>
          <w:color w:val="0000FF"/>
          <w:sz w:val="28"/>
          <w:szCs w:val="28"/>
        </w:rPr>
      </w:pPr>
      <w:r w:rsidRPr="00435849">
        <w:rPr>
          <w:rFonts w:ascii="Times New Roman" w:hAnsi="Times New Roman" w:cs="Times New Roman"/>
          <w:color w:val="0000FF"/>
          <w:sz w:val="28"/>
          <w:szCs w:val="28"/>
        </w:rPr>
        <w:t>Sau đây là ảnh hoạt động ti</w:t>
      </w:r>
      <w:r>
        <w:rPr>
          <w:rFonts w:ascii="Times New Roman" w:hAnsi="Times New Roman" w:cs="Times New Roman"/>
          <w:color w:val="0000FF"/>
          <w:sz w:val="28"/>
          <w:szCs w:val="28"/>
        </w:rPr>
        <w:t>ết sinh hoạt</w:t>
      </w:r>
    </w:p>
    <w:p w14:paraId="1B844868" w14:textId="273CD45A" w:rsidR="00435849" w:rsidRDefault="00435849" w:rsidP="00435849">
      <w:pPr>
        <w:rPr>
          <w:rFonts w:ascii="Times New Roman" w:hAnsi="Times New Roman" w:cs="Times New Roman"/>
          <w:color w:val="0000FF"/>
          <w:sz w:val="28"/>
          <w:szCs w:val="28"/>
        </w:rPr>
      </w:pPr>
      <w:r>
        <w:rPr>
          <w:rFonts w:ascii="Times New Roman" w:hAnsi="Times New Roman" w:cs="Times New Roman"/>
          <w:noProof/>
          <w:color w:val="0000FF"/>
          <w:sz w:val="28"/>
          <w:szCs w:val="28"/>
        </w:rPr>
        <w:lastRenderedPageBreak/>
        <w:drawing>
          <wp:inline distT="0" distB="0" distL="0" distR="0" wp14:anchorId="63AB488D" wp14:editId="145BFCE2">
            <wp:extent cx="5943600" cy="3746500"/>
            <wp:effectExtent l="0" t="0" r="0" b="6350"/>
            <wp:docPr id="1477630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30352" name="Picture 1477630352"/>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746500"/>
                    </a:xfrm>
                    <a:prstGeom prst="rect">
                      <a:avLst/>
                    </a:prstGeom>
                  </pic:spPr>
                </pic:pic>
              </a:graphicData>
            </a:graphic>
          </wp:inline>
        </w:drawing>
      </w:r>
    </w:p>
    <w:p w14:paraId="6BBAA84A" w14:textId="44264928" w:rsidR="00435849" w:rsidRDefault="004E62A5" w:rsidP="004E62A5">
      <w:pPr>
        <w:rPr>
          <w:rFonts w:ascii="Times New Roman" w:hAnsi="Times New Roman" w:cs="Times New Roman"/>
          <w:color w:val="0000FF"/>
          <w:sz w:val="28"/>
          <w:szCs w:val="28"/>
        </w:rPr>
      </w:pPr>
      <w:r>
        <w:rPr>
          <w:rFonts w:ascii="Times New Roman" w:hAnsi="Times New Roman" w:cs="Times New Roman"/>
          <w:noProof/>
          <w:color w:val="0000FF"/>
          <w:sz w:val="28"/>
          <w:szCs w:val="28"/>
        </w:rPr>
        <w:drawing>
          <wp:inline distT="0" distB="0" distL="0" distR="0" wp14:anchorId="0BD150A3" wp14:editId="2674C0A2">
            <wp:extent cx="5943600" cy="4025900"/>
            <wp:effectExtent l="0" t="0" r="0" b="0"/>
            <wp:docPr id="19462708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70830" name="Picture 194627083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025900"/>
                    </a:xfrm>
                    <a:prstGeom prst="rect">
                      <a:avLst/>
                    </a:prstGeom>
                  </pic:spPr>
                </pic:pic>
              </a:graphicData>
            </a:graphic>
          </wp:inline>
        </w:drawing>
      </w:r>
    </w:p>
    <w:p w14:paraId="3EBCC42D" w14:textId="02A30C94" w:rsidR="00435849" w:rsidRDefault="00435849" w:rsidP="00435849">
      <w:pPr>
        <w:rPr>
          <w:rFonts w:ascii="Times New Roman" w:hAnsi="Times New Roman" w:cs="Times New Roman"/>
          <w:color w:val="0000FF"/>
          <w:sz w:val="28"/>
          <w:szCs w:val="28"/>
        </w:rPr>
      </w:pPr>
    </w:p>
    <w:p w14:paraId="788494A2" w14:textId="77777777" w:rsidR="00435849" w:rsidRDefault="00435849" w:rsidP="00435849">
      <w:pPr>
        <w:ind w:firstLine="720"/>
        <w:rPr>
          <w:rFonts w:ascii="Times New Roman" w:hAnsi="Times New Roman" w:cs="Times New Roman"/>
          <w:color w:val="0000FF"/>
          <w:sz w:val="28"/>
          <w:szCs w:val="28"/>
        </w:rPr>
      </w:pPr>
    </w:p>
    <w:p w14:paraId="6F1257B9" w14:textId="2DBFA94E" w:rsidR="00435849" w:rsidRDefault="00435849" w:rsidP="00435849">
      <w:pPr>
        <w:rPr>
          <w:rFonts w:ascii="Times New Roman" w:hAnsi="Times New Roman" w:cs="Times New Roman"/>
          <w:color w:val="0000FF"/>
          <w:sz w:val="28"/>
          <w:szCs w:val="28"/>
        </w:rPr>
      </w:pPr>
      <w:r>
        <w:rPr>
          <w:rFonts w:ascii="Times New Roman" w:hAnsi="Times New Roman" w:cs="Times New Roman"/>
          <w:noProof/>
          <w:color w:val="0000FF"/>
          <w:sz w:val="28"/>
          <w:szCs w:val="28"/>
        </w:rPr>
        <w:drawing>
          <wp:inline distT="0" distB="0" distL="0" distR="0" wp14:anchorId="2CCECEBC" wp14:editId="1F7ABDF6">
            <wp:extent cx="5943600" cy="3473450"/>
            <wp:effectExtent l="0" t="0" r="0" b="0"/>
            <wp:docPr id="6942164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16430" name="Picture 69421643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473450"/>
                    </a:xfrm>
                    <a:prstGeom prst="rect">
                      <a:avLst/>
                    </a:prstGeom>
                  </pic:spPr>
                </pic:pic>
              </a:graphicData>
            </a:graphic>
          </wp:inline>
        </w:drawing>
      </w:r>
    </w:p>
    <w:p w14:paraId="7A1E822A" w14:textId="47460EFB" w:rsidR="004E62A5" w:rsidRDefault="004E62A5" w:rsidP="00435849">
      <w:pPr>
        <w:rPr>
          <w:rFonts w:ascii="Times New Roman" w:hAnsi="Times New Roman" w:cs="Times New Roman"/>
          <w:color w:val="0000FF"/>
          <w:sz w:val="28"/>
          <w:szCs w:val="28"/>
        </w:rPr>
      </w:pPr>
      <w:r>
        <w:rPr>
          <w:rFonts w:ascii="Times New Roman" w:hAnsi="Times New Roman" w:cs="Times New Roman"/>
          <w:noProof/>
          <w:color w:val="0000FF"/>
          <w:sz w:val="28"/>
          <w:szCs w:val="28"/>
        </w:rPr>
        <w:drawing>
          <wp:inline distT="0" distB="0" distL="0" distR="0" wp14:anchorId="65B99AF5" wp14:editId="77113C98">
            <wp:extent cx="5943600" cy="3860800"/>
            <wp:effectExtent l="0" t="0" r="0" b="6350"/>
            <wp:docPr id="7377908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90871" name="Picture 73779087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860800"/>
                    </a:xfrm>
                    <a:prstGeom prst="rect">
                      <a:avLst/>
                    </a:prstGeom>
                  </pic:spPr>
                </pic:pic>
              </a:graphicData>
            </a:graphic>
          </wp:inline>
        </w:drawing>
      </w:r>
    </w:p>
    <w:p w14:paraId="01E6ECD6" w14:textId="2AFF318C" w:rsidR="009606DF" w:rsidRDefault="009606DF" w:rsidP="00435849">
      <w:pPr>
        <w:rPr>
          <w:rFonts w:ascii="Times New Roman" w:hAnsi="Times New Roman" w:cs="Times New Roman"/>
          <w:color w:val="0000FF"/>
          <w:sz w:val="28"/>
          <w:szCs w:val="28"/>
        </w:rPr>
      </w:pPr>
    </w:p>
    <w:p w14:paraId="5933432D" w14:textId="77777777" w:rsidR="00435849" w:rsidRDefault="00435849" w:rsidP="00435849">
      <w:pPr>
        <w:ind w:firstLine="720"/>
        <w:rPr>
          <w:rFonts w:ascii="Times New Roman" w:hAnsi="Times New Roman" w:cs="Times New Roman"/>
          <w:color w:val="0000FF"/>
          <w:sz w:val="28"/>
          <w:szCs w:val="28"/>
        </w:rPr>
      </w:pPr>
    </w:p>
    <w:p w14:paraId="38B81344" w14:textId="36439CFA" w:rsidR="00435849" w:rsidRDefault="00435849" w:rsidP="00435849">
      <w:pPr>
        <w:rPr>
          <w:rFonts w:ascii="Times New Roman" w:hAnsi="Times New Roman" w:cs="Times New Roman"/>
          <w:color w:val="0000FF"/>
          <w:sz w:val="28"/>
          <w:szCs w:val="28"/>
        </w:rPr>
      </w:pPr>
      <w:r>
        <w:rPr>
          <w:rFonts w:ascii="Times New Roman" w:hAnsi="Times New Roman" w:cs="Times New Roman"/>
          <w:noProof/>
          <w:color w:val="0000FF"/>
          <w:sz w:val="28"/>
          <w:szCs w:val="28"/>
        </w:rPr>
        <w:drawing>
          <wp:inline distT="0" distB="0" distL="0" distR="0" wp14:anchorId="739F0501" wp14:editId="0D521C09">
            <wp:extent cx="5943600" cy="3810000"/>
            <wp:effectExtent l="0" t="0" r="0" b="0"/>
            <wp:docPr id="2268860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86090" name="Picture 22688609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810000"/>
                    </a:xfrm>
                    <a:prstGeom prst="rect">
                      <a:avLst/>
                    </a:prstGeom>
                  </pic:spPr>
                </pic:pic>
              </a:graphicData>
            </a:graphic>
          </wp:inline>
        </w:drawing>
      </w:r>
      <w:r>
        <w:rPr>
          <w:rFonts w:ascii="Times New Roman" w:hAnsi="Times New Roman" w:cs="Times New Roman"/>
          <w:noProof/>
          <w:color w:val="0000FF"/>
          <w:sz w:val="28"/>
          <w:szCs w:val="28"/>
        </w:rPr>
        <w:drawing>
          <wp:inline distT="0" distB="0" distL="0" distR="0" wp14:anchorId="2CDD7FEC" wp14:editId="1A1AB302">
            <wp:extent cx="5943600" cy="3448050"/>
            <wp:effectExtent l="0" t="0" r="0" b="0"/>
            <wp:docPr id="4978541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854168" name="Picture 49785416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448050"/>
                    </a:xfrm>
                    <a:prstGeom prst="rect">
                      <a:avLst/>
                    </a:prstGeom>
                  </pic:spPr>
                </pic:pic>
              </a:graphicData>
            </a:graphic>
          </wp:inline>
        </w:drawing>
      </w:r>
      <w:r>
        <w:rPr>
          <w:rFonts w:ascii="Times New Roman" w:hAnsi="Times New Roman" w:cs="Times New Roman"/>
          <w:noProof/>
          <w:color w:val="0000FF"/>
          <w:sz w:val="28"/>
          <w:szCs w:val="28"/>
        </w:rPr>
        <w:lastRenderedPageBreak/>
        <w:drawing>
          <wp:inline distT="0" distB="0" distL="0" distR="0" wp14:anchorId="4FA2AEFA" wp14:editId="1957A32A">
            <wp:extent cx="5943600" cy="4057650"/>
            <wp:effectExtent l="0" t="0" r="0" b="0"/>
            <wp:docPr id="3027338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33810" name="Picture 3027338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057650"/>
                    </a:xfrm>
                    <a:prstGeom prst="rect">
                      <a:avLst/>
                    </a:prstGeom>
                  </pic:spPr>
                </pic:pic>
              </a:graphicData>
            </a:graphic>
          </wp:inline>
        </w:drawing>
      </w:r>
      <w:r>
        <w:rPr>
          <w:rFonts w:ascii="Times New Roman" w:hAnsi="Times New Roman" w:cs="Times New Roman"/>
          <w:noProof/>
          <w:color w:val="0000FF"/>
          <w:sz w:val="28"/>
          <w:szCs w:val="28"/>
        </w:rPr>
        <w:drawing>
          <wp:inline distT="0" distB="0" distL="0" distR="0" wp14:anchorId="29C52BF6" wp14:editId="310B5077">
            <wp:extent cx="5943600" cy="3562350"/>
            <wp:effectExtent l="0" t="0" r="0" b="0"/>
            <wp:docPr id="6818595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859596" name="Picture 68185959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562350"/>
                    </a:xfrm>
                    <a:prstGeom prst="rect">
                      <a:avLst/>
                    </a:prstGeom>
                  </pic:spPr>
                </pic:pic>
              </a:graphicData>
            </a:graphic>
          </wp:inline>
        </w:drawing>
      </w:r>
      <w:r>
        <w:rPr>
          <w:rFonts w:ascii="Times New Roman" w:hAnsi="Times New Roman" w:cs="Times New Roman"/>
          <w:noProof/>
          <w:color w:val="0000FF"/>
          <w:sz w:val="28"/>
          <w:szCs w:val="28"/>
        </w:rPr>
        <w:lastRenderedPageBreak/>
        <w:drawing>
          <wp:inline distT="0" distB="0" distL="0" distR="0" wp14:anchorId="030D1564" wp14:editId="113E985E">
            <wp:extent cx="5943600" cy="4076700"/>
            <wp:effectExtent l="0" t="0" r="0" b="0"/>
            <wp:docPr id="1625694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9486" name="Picture 16256948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076700"/>
                    </a:xfrm>
                    <a:prstGeom prst="rect">
                      <a:avLst/>
                    </a:prstGeom>
                  </pic:spPr>
                </pic:pic>
              </a:graphicData>
            </a:graphic>
          </wp:inline>
        </w:drawing>
      </w:r>
      <w:r>
        <w:rPr>
          <w:rFonts w:ascii="Times New Roman" w:hAnsi="Times New Roman" w:cs="Times New Roman"/>
          <w:noProof/>
          <w:color w:val="0000FF"/>
          <w:sz w:val="28"/>
          <w:szCs w:val="28"/>
        </w:rPr>
        <w:drawing>
          <wp:inline distT="0" distB="0" distL="0" distR="0" wp14:anchorId="2D71361A" wp14:editId="370AB695">
            <wp:extent cx="5943600" cy="3606800"/>
            <wp:effectExtent l="0" t="0" r="0" b="0"/>
            <wp:docPr id="7520052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005296" name="Picture 75200529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606800"/>
                    </a:xfrm>
                    <a:prstGeom prst="rect">
                      <a:avLst/>
                    </a:prstGeom>
                  </pic:spPr>
                </pic:pic>
              </a:graphicData>
            </a:graphic>
          </wp:inline>
        </w:drawing>
      </w:r>
    </w:p>
    <w:p w14:paraId="527518DB" w14:textId="77777777" w:rsidR="009606DF" w:rsidRDefault="00435849" w:rsidP="00435849">
      <w:pPr>
        <w:rPr>
          <w:rFonts w:ascii="Times New Roman" w:hAnsi="Times New Roman" w:cs="Times New Roman"/>
          <w:b/>
          <w:bCs/>
          <w:i/>
          <w:iCs/>
          <w:color w:val="0000FF"/>
          <w:sz w:val="28"/>
          <w:szCs w:val="28"/>
        </w:rPr>
      </w:pPr>
      <w:r w:rsidRPr="00435849">
        <w:rPr>
          <w:rFonts w:ascii="Times New Roman" w:hAnsi="Times New Roman" w:cs="Times New Roman"/>
          <w:b/>
          <w:bCs/>
          <w:i/>
          <w:iCs/>
          <w:color w:val="0000FF"/>
          <w:sz w:val="28"/>
          <w:szCs w:val="28"/>
        </w:rPr>
        <w:t xml:space="preserve">                                                                       </w:t>
      </w:r>
      <w:r>
        <w:rPr>
          <w:rFonts w:ascii="Times New Roman" w:hAnsi="Times New Roman" w:cs="Times New Roman"/>
          <w:b/>
          <w:bCs/>
          <w:i/>
          <w:iCs/>
          <w:color w:val="0000FF"/>
          <w:sz w:val="28"/>
          <w:szCs w:val="28"/>
        </w:rPr>
        <w:t xml:space="preserve"> </w:t>
      </w:r>
      <w:r w:rsidRPr="00435849">
        <w:rPr>
          <w:rFonts w:ascii="Times New Roman" w:hAnsi="Times New Roman" w:cs="Times New Roman"/>
          <w:b/>
          <w:bCs/>
          <w:i/>
          <w:iCs/>
          <w:color w:val="0000FF"/>
          <w:sz w:val="28"/>
          <w:szCs w:val="28"/>
        </w:rPr>
        <w:t xml:space="preserve">    </w:t>
      </w:r>
    </w:p>
    <w:p w14:paraId="1AB2B89B" w14:textId="63C66F08" w:rsidR="00435849" w:rsidRPr="00435849" w:rsidRDefault="009606DF" w:rsidP="009606DF">
      <w:pPr>
        <w:jc w:val="center"/>
        <w:rPr>
          <w:rFonts w:ascii="Times New Roman" w:hAnsi="Times New Roman" w:cs="Times New Roman"/>
          <w:b/>
          <w:bCs/>
          <w:i/>
          <w:iCs/>
          <w:color w:val="0000FF"/>
          <w:sz w:val="28"/>
          <w:szCs w:val="28"/>
        </w:rPr>
      </w:pPr>
      <w:r>
        <w:rPr>
          <w:rFonts w:ascii="Times New Roman" w:hAnsi="Times New Roman" w:cs="Times New Roman"/>
          <w:b/>
          <w:bCs/>
          <w:i/>
          <w:iCs/>
          <w:color w:val="0000FF"/>
          <w:sz w:val="28"/>
          <w:szCs w:val="28"/>
        </w:rPr>
        <w:lastRenderedPageBreak/>
        <w:t xml:space="preserve">                                                                  </w:t>
      </w:r>
      <w:r w:rsidR="00435849" w:rsidRPr="00435849">
        <w:rPr>
          <w:rFonts w:ascii="Times New Roman" w:hAnsi="Times New Roman" w:cs="Times New Roman"/>
          <w:b/>
          <w:bCs/>
          <w:i/>
          <w:iCs/>
          <w:color w:val="0000FF"/>
          <w:sz w:val="28"/>
          <w:szCs w:val="28"/>
        </w:rPr>
        <w:t xml:space="preserve">  Người viết bài TPT Đội</w:t>
      </w:r>
    </w:p>
    <w:p w14:paraId="11D922A2" w14:textId="77777777" w:rsidR="00435849" w:rsidRPr="00435849" w:rsidRDefault="00435849" w:rsidP="00435849">
      <w:pPr>
        <w:rPr>
          <w:rFonts w:ascii="Times New Roman" w:hAnsi="Times New Roman" w:cs="Times New Roman"/>
          <w:b/>
          <w:bCs/>
          <w:i/>
          <w:iCs/>
          <w:color w:val="0000FF"/>
          <w:sz w:val="28"/>
          <w:szCs w:val="28"/>
        </w:rPr>
      </w:pPr>
    </w:p>
    <w:p w14:paraId="4C6A4454" w14:textId="77777777" w:rsidR="00435849" w:rsidRPr="00435849" w:rsidRDefault="00435849" w:rsidP="00435849">
      <w:pPr>
        <w:rPr>
          <w:rFonts w:ascii="Times New Roman" w:hAnsi="Times New Roman" w:cs="Times New Roman"/>
          <w:b/>
          <w:bCs/>
          <w:i/>
          <w:iCs/>
          <w:color w:val="0000FF"/>
          <w:sz w:val="28"/>
          <w:szCs w:val="28"/>
        </w:rPr>
      </w:pPr>
    </w:p>
    <w:p w14:paraId="280E2017" w14:textId="04D51779" w:rsidR="00435849" w:rsidRPr="00435849" w:rsidRDefault="00435849" w:rsidP="00435849">
      <w:pPr>
        <w:rPr>
          <w:rFonts w:ascii="Times New Roman" w:hAnsi="Times New Roman" w:cs="Times New Roman"/>
          <w:b/>
          <w:bCs/>
          <w:i/>
          <w:iCs/>
          <w:color w:val="0000FF"/>
          <w:sz w:val="28"/>
          <w:szCs w:val="28"/>
        </w:rPr>
      </w:pPr>
      <w:r w:rsidRPr="00435849">
        <w:rPr>
          <w:rFonts w:ascii="Times New Roman" w:hAnsi="Times New Roman" w:cs="Times New Roman"/>
          <w:b/>
          <w:bCs/>
          <w:i/>
          <w:iCs/>
          <w:color w:val="0000FF"/>
          <w:sz w:val="28"/>
          <w:szCs w:val="28"/>
        </w:rPr>
        <w:t xml:space="preserve">                                                                                    Đoàn Văn Tuyên</w:t>
      </w:r>
    </w:p>
    <w:sectPr w:rsidR="00435849" w:rsidRPr="004358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849"/>
    <w:rsid w:val="0005679B"/>
    <w:rsid w:val="000E4715"/>
    <w:rsid w:val="0041418E"/>
    <w:rsid w:val="00435849"/>
    <w:rsid w:val="00446AE9"/>
    <w:rsid w:val="0049127A"/>
    <w:rsid w:val="004E62A5"/>
    <w:rsid w:val="0063208A"/>
    <w:rsid w:val="009606DF"/>
    <w:rsid w:val="009D086E"/>
    <w:rsid w:val="00A96623"/>
    <w:rsid w:val="00AB1E7C"/>
    <w:rsid w:val="00C60C75"/>
    <w:rsid w:val="00F47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E330D"/>
  <w15:chartTrackingRefBased/>
  <w15:docId w15:val="{443B5DF9-595D-4506-B7DD-FDF0E60E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58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58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58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58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58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58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8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8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8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8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58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58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58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58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58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8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8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849"/>
    <w:rPr>
      <w:rFonts w:eastAsiaTheme="majorEastAsia" w:cstheme="majorBidi"/>
      <w:color w:val="272727" w:themeColor="text1" w:themeTint="D8"/>
    </w:rPr>
  </w:style>
  <w:style w:type="paragraph" w:styleId="Title">
    <w:name w:val="Title"/>
    <w:basedOn w:val="Normal"/>
    <w:next w:val="Normal"/>
    <w:link w:val="TitleChar"/>
    <w:uiPriority w:val="10"/>
    <w:qFormat/>
    <w:rsid w:val="00435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8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8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8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849"/>
    <w:pPr>
      <w:spacing w:before="160"/>
      <w:jc w:val="center"/>
    </w:pPr>
    <w:rPr>
      <w:i/>
      <w:iCs/>
      <w:color w:val="404040" w:themeColor="text1" w:themeTint="BF"/>
    </w:rPr>
  </w:style>
  <w:style w:type="character" w:customStyle="1" w:styleId="QuoteChar">
    <w:name w:val="Quote Char"/>
    <w:basedOn w:val="DefaultParagraphFont"/>
    <w:link w:val="Quote"/>
    <w:uiPriority w:val="29"/>
    <w:rsid w:val="00435849"/>
    <w:rPr>
      <w:i/>
      <w:iCs/>
      <w:color w:val="404040" w:themeColor="text1" w:themeTint="BF"/>
    </w:rPr>
  </w:style>
  <w:style w:type="paragraph" w:styleId="ListParagraph">
    <w:name w:val="List Paragraph"/>
    <w:basedOn w:val="Normal"/>
    <w:uiPriority w:val="34"/>
    <w:qFormat/>
    <w:rsid w:val="00435849"/>
    <w:pPr>
      <w:ind w:left="720"/>
      <w:contextualSpacing/>
    </w:pPr>
  </w:style>
  <w:style w:type="character" w:styleId="IntenseEmphasis">
    <w:name w:val="Intense Emphasis"/>
    <w:basedOn w:val="DefaultParagraphFont"/>
    <w:uiPriority w:val="21"/>
    <w:qFormat/>
    <w:rsid w:val="00435849"/>
    <w:rPr>
      <w:i/>
      <w:iCs/>
      <w:color w:val="2F5496" w:themeColor="accent1" w:themeShade="BF"/>
    </w:rPr>
  </w:style>
  <w:style w:type="paragraph" w:styleId="IntenseQuote">
    <w:name w:val="Intense Quote"/>
    <w:basedOn w:val="Normal"/>
    <w:next w:val="Normal"/>
    <w:link w:val="IntenseQuoteChar"/>
    <w:uiPriority w:val="30"/>
    <w:qFormat/>
    <w:rsid w:val="004358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5849"/>
    <w:rPr>
      <w:i/>
      <w:iCs/>
      <w:color w:val="2F5496" w:themeColor="accent1" w:themeShade="BF"/>
    </w:rPr>
  </w:style>
  <w:style w:type="character" w:styleId="IntenseReference">
    <w:name w:val="Intense Reference"/>
    <w:basedOn w:val="DefaultParagraphFont"/>
    <w:uiPriority w:val="32"/>
    <w:qFormat/>
    <w:rsid w:val="0043584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254</Words>
  <Characters>1452</Characters>
  <Application>Microsoft Office Word</Application>
  <DocSecurity>0</DocSecurity>
  <Lines>12</Lines>
  <Paragraphs>3</Paragraphs>
  <ScaleCrop>false</ScaleCrop>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Thơ Đặng Thị</dc:creator>
  <cp:keywords/>
  <dc:description/>
  <cp:lastModifiedBy>Thơ Đặng Thị</cp:lastModifiedBy>
  <cp:revision>5</cp:revision>
  <dcterms:created xsi:type="dcterms:W3CDTF">2026-03-09T03:23:00Z</dcterms:created>
  <dcterms:modified xsi:type="dcterms:W3CDTF">2026-03-09T05:25:00Z</dcterms:modified>
</cp:coreProperties>
</file>