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582E2" w14:textId="77777777" w:rsidR="00C67A62" w:rsidRPr="00011727" w:rsidRDefault="00C67A62" w:rsidP="005A6947">
      <w:pPr>
        <w:pStyle w:val="Tiu10"/>
        <w:keepNext/>
        <w:keepLines/>
        <w:spacing w:after="0"/>
        <w:ind w:firstLine="0"/>
        <w:rPr>
          <w:color w:val="0000FF"/>
          <w:lang w:val="en-US"/>
        </w:rPr>
      </w:pPr>
      <w:bookmarkStart w:id="0" w:name="bookmark0"/>
      <w:bookmarkStart w:id="1" w:name="bookmark1"/>
      <w:bookmarkStart w:id="2" w:name="bookmark2"/>
    </w:p>
    <w:tbl>
      <w:tblPr>
        <w:tblW w:w="10468" w:type="dxa"/>
        <w:tblInd w:w="-437" w:type="dxa"/>
        <w:tblLook w:val="01E0" w:firstRow="1" w:lastRow="1" w:firstColumn="1" w:lastColumn="1" w:noHBand="0" w:noVBand="0"/>
      </w:tblPr>
      <w:tblGrid>
        <w:gridCol w:w="4373"/>
        <w:gridCol w:w="6095"/>
      </w:tblGrid>
      <w:tr w:rsidR="00005304" w:rsidRPr="00011727" w14:paraId="5AFDE1AA" w14:textId="77777777" w:rsidTr="00005304">
        <w:trPr>
          <w:trHeight w:val="1618"/>
        </w:trPr>
        <w:tc>
          <w:tcPr>
            <w:tcW w:w="4373" w:type="dxa"/>
          </w:tcPr>
          <w:p w14:paraId="360AF430" w14:textId="43167C40" w:rsidR="00005304" w:rsidRPr="00011727" w:rsidRDefault="00126527" w:rsidP="00404943">
            <w:pPr>
              <w:jc w:val="center"/>
              <w:rPr>
                <w:rFonts w:ascii="Times New Roman" w:hAnsi="Times New Roman" w:cs="Times New Roman"/>
                <w:bCs/>
                <w:color w:val="0000FF"/>
                <w:sz w:val="26"/>
                <w:szCs w:val="26"/>
                <w:lang w:val="en-US"/>
              </w:rPr>
            </w:pPr>
            <w:r w:rsidRPr="00011727">
              <w:rPr>
                <w:rFonts w:ascii="Times New Roman" w:hAnsi="Times New Roman" w:cs="Times New Roman"/>
                <w:bCs/>
                <w:color w:val="0000FF"/>
                <w:sz w:val="26"/>
                <w:szCs w:val="26"/>
                <w:lang w:val="en-US"/>
              </w:rPr>
              <w:t>UBND XÃ NAM ĐỒNG</w:t>
            </w:r>
          </w:p>
          <w:p w14:paraId="5D46B857" w14:textId="3474791A" w:rsidR="00005304" w:rsidRPr="00011727" w:rsidRDefault="00000000" w:rsidP="00404943">
            <w:pPr>
              <w:jc w:val="center"/>
              <w:rPr>
                <w:rFonts w:ascii="Times New Roman" w:hAnsi="Times New Roman" w:cs="Times New Roman"/>
                <w:b/>
                <w:bCs/>
                <w:color w:val="0000FF"/>
                <w:sz w:val="26"/>
                <w:szCs w:val="26"/>
                <w:lang w:val="en-US"/>
              </w:rPr>
            </w:pPr>
            <w:r>
              <w:rPr>
                <w:rFonts w:ascii="Times New Roman" w:hAnsi="Times New Roman" w:cs="Times New Roman"/>
                <w:color w:val="0000FF"/>
                <w:sz w:val="26"/>
                <w:szCs w:val="26"/>
              </w:rPr>
              <w:pict w14:anchorId="26226536">
                <v:line id="_x0000_s2053" style="position:absolute;left:0;text-align:left;z-index:251680768" from="74.4pt,15.45pt" to="150.7pt,15.45pt"/>
              </w:pict>
            </w:r>
            <w:r w:rsidR="00005304" w:rsidRPr="00011727">
              <w:rPr>
                <w:rFonts w:ascii="Times New Roman" w:hAnsi="Times New Roman" w:cs="Times New Roman"/>
                <w:b/>
                <w:bCs/>
                <w:color w:val="0000FF"/>
                <w:sz w:val="26"/>
                <w:szCs w:val="26"/>
              </w:rPr>
              <w:t>TRƯỜNG T</w:t>
            </w:r>
            <w:r w:rsidR="00126527" w:rsidRPr="00011727">
              <w:rPr>
                <w:rFonts w:ascii="Times New Roman" w:hAnsi="Times New Roman" w:cs="Times New Roman"/>
                <w:b/>
                <w:bCs/>
                <w:color w:val="0000FF"/>
                <w:sz w:val="26"/>
                <w:szCs w:val="26"/>
                <w:lang w:val="en-US"/>
              </w:rPr>
              <w:t>IỂU HỌC</w:t>
            </w:r>
            <w:r w:rsidR="00005304" w:rsidRPr="00011727">
              <w:rPr>
                <w:rFonts w:ascii="Times New Roman" w:hAnsi="Times New Roman" w:cs="Times New Roman"/>
                <w:b/>
                <w:bCs/>
                <w:color w:val="0000FF"/>
                <w:sz w:val="26"/>
                <w:szCs w:val="26"/>
                <w:lang w:val="en-US"/>
              </w:rPr>
              <w:t xml:space="preserve"> ĐỒNG SƠN</w:t>
            </w:r>
          </w:p>
          <w:p w14:paraId="7D1AD8D0" w14:textId="77777777" w:rsidR="00005304" w:rsidRPr="00011727" w:rsidRDefault="00005304" w:rsidP="00404943">
            <w:pPr>
              <w:jc w:val="center"/>
              <w:rPr>
                <w:rFonts w:ascii="Times New Roman" w:hAnsi="Times New Roman" w:cs="Times New Roman"/>
                <w:bCs/>
                <w:color w:val="0000FF"/>
                <w:sz w:val="28"/>
                <w:szCs w:val="28"/>
              </w:rPr>
            </w:pPr>
          </w:p>
          <w:p w14:paraId="09FCA365" w14:textId="2E015DF4" w:rsidR="00005304" w:rsidRPr="00011727" w:rsidRDefault="00005304" w:rsidP="008D51B1">
            <w:pPr>
              <w:jc w:val="center"/>
              <w:rPr>
                <w:rFonts w:ascii="Times New Roman" w:hAnsi="Times New Roman" w:cs="Times New Roman"/>
                <w:bCs/>
                <w:color w:val="0000FF"/>
                <w:lang w:val="en-US"/>
              </w:rPr>
            </w:pPr>
            <w:r w:rsidRPr="00011727">
              <w:rPr>
                <w:rFonts w:ascii="Times New Roman" w:hAnsi="Times New Roman" w:cs="Times New Roman"/>
                <w:bCs/>
                <w:color w:val="0000FF"/>
              </w:rPr>
              <w:t>Số</w:t>
            </w:r>
            <w:r w:rsidRPr="00011727">
              <w:rPr>
                <w:rFonts w:ascii="Times New Roman" w:hAnsi="Times New Roman" w:cs="Times New Roman"/>
                <w:bCs/>
                <w:color w:val="0000FF"/>
                <w:lang w:val="en-US"/>
              </w:rPr>
              <w:t xml:space="preserve">: </w:t>
            </w:r>
            <w:r w:rsidR="00FF2298" w:rsidRPr="00011727">
              <w:rPr>
                <w:rFonts w:ascii="Times New Roman" w:hAnsi="Times New Roman" w:cs="Times New Roman"/>
                <w:bCs/>
                <w:color w:val="0000FF"/>
                <w:lang w:val="en-US"/>
              </w:rPr>
              <w:t>1</w:t>
            </w:r>
            <w:r w:rsidR="0003310B" w:rsidRPr="00011727">
              <w:rPr>
                <w:rFonts w:ascii="Times New Roman" w:hAnsi="Times New Roman" w:cs="Times New Roman"/>
                <w:bCs/>
                <w:color w:val="0000FF"/>
                <w:lang w:val="en-US"/>
              </w:rPr>
              <w:t>3</w:t>
            </w:r>
            <w:r w:rsidRPr="00011727">
              <w:rPr>
                <w:rFonts w:ascii="Times New Roman" w:hAnsi="Times New Roman" w:cs="Times New Roman"/>
                <w:bCs/>
                <w:color w:val="0000FF"/>
              </w:rPr>
              <w:t>/QĐ</w:t>
            </w:r>
            <w:r w:rsidRPr="00011727">
              <w:rPr>
                <w:rFonts w:ascii="Times New Roman" w:hAnsi="Times New Roman" w:cs="Times New Roman"/>
                <w:bCs/>
                <w:color w:val="0000FF"/>
                <w:lang w:val="en-US"/>
              </w:rPr>
              <w:t>-</w:t>
            </w:r>
            <w:r w:rsidRPr="00011727">
              <w:rPr>
                <w:rFonts w:ascii="Times New Roman" w:hAnsi="Times New Roman" w:cs="Times New Roman"/>
                <w:bCs/>
                <w:color w:val="0000FF"/>
              </w:rPr>
              <w:t>TH</w:t>
            </w:r>
            <w:r w:rsidRPr="00011727">
              <w:rPr>
                <w:rFonts w:ascii="Times New Roman" w:hAnsi="Times New Roman" w:cs="Times New Roman"/>
                <w:bCs/>
                <w:color w:val="0000FF"/>
                <w:lang w:val="en-US"/>
              </w:rPr>
              <w:t>ĐS</w:t>
            </w:r>
          </w:p>
        </w:tc>
        <w:tc>
          <w:tcPr>
            <w:tcW w:w="6095" w:type="dxa"/>
          </w:tcPr>
          <w:p w14:paraId="3C1508AC" w14:textId="77777777" w:rsidR="00005304" w:rsidRPr="00011727" w:rsidRDefault="00005304" w:rsidP="00404943">
            <w:pPr>
              <w:rPr>
                <w:rFonts w:ascii="Times New Roman" w:hAnsi="Times New Roman" w:cs="Times New Roman"/>
                <w:b/>
                <w:bCs/>
                <w:color w:val="0000FF"/>
                <w:sz w:val="28"/>
                <w:szCs w:val="28"/>
              </w:rPr>
            </w:pPr>
            <w:r w:rsidRPr="00011727">
              <w:rPr>
                <w:rFonts w:ascii="Times New Roman" w:hAnsi="Times New Roman" w:cs="Times New Roman"/>
                <w:b/>
                <w:bCs/>
                <w:color w:val="0000FF"/>
                <w:sz w:val="28"/>
                <w:szCs w:val="28"/>
              </w:rPr>
              <w:t>CỘNG HÒA XÃ HỘI CHỦ NGHĨA VIỆT NAM</w:t>
            </w:r>
          </w:p>
          <w:p w14:paraId="0DFA840E" w14:textId="77777777" w:rsidR="00005304" w:rsidRPr="00011727" w:rsidRDefault="00005304" w:rsidP="00404943">
            <w:pPr>
              <w:jc w:val="center"/>
              <w:rPr>
                <w:rFonts w:ascii="Times New Roman" w:hAnsi="Times New Roman" w:cs="Times New Roman"/>
                <w:b/>
                <w:bCs/>
                <w:color w:val="0000FF"/>
                <w:sz w:val="28"/>
                <w:szCs w:val="28"/>
              </w:rPr>
            </w:pPr>
            <w:r w:rsidRPr="00011727">
              <w:rPr>
                <w:rFonts w:ascii="Times New Roman" w:hAnsi="Times New Roman" w:cs="Times New Roman"/>
                <w:b/>
                <w:bCs/>
                <w:color w:val="0000FF"/>
                <w:sz w:val="28"/>
                <w:szCs w:val="28"/>
              </w:rPr>
              <w:t>Độc lập – Tự do – Hạnh phúc</w:t>
            </w:r>
          </w:p>
          <w:p w14:paraId="5EA8D132" w14:textId="77777777" w:rsidR="00005304" w:rsidRPr="00011727" w:rsidRDefault="00000000" w:rsidP="00404943">
            <w:pPr>
              <w:jc w:val="center"/>
              <w:rPr>
                <w:rFonts w:ascii="Times New Roman" w:hAnsi="Times New Roman" w:cs="Times New Roman"/>
                <w:b/>
                <w:bCs/>
                <w:color w:val="0000FF"/>
                <w:sz w:val="28"/>
                <w:szCs w:val="28"/>
              </w:rPr>
            </w:pPr>
            <w:r>
              <w:rPr>
                <w:rFonts w:ascii="Times New Roman" w:hAnsi="Times New Roman" w:cs="Times New Roman"/>
                <w:color w:val="0000FF"/>
                <w:sz w:val="28"/>
                <w:szCs w:val="28"/>
              </w:rPr>
              <w:pict w14:anchorId="109193EC">
                <v:line id="_x0000_s2054" style="position:absolute;left:0;text-align:left;z-index:251681792" from="58.25pt,.1pt" to="236.15pt,.1pt"/>
              </w:pict>
            </w:r>
            <w:r w:rsidR="00005304" w:rsidRPr="00011727">
              <w:rPr>
                <w:rFonts w:ascii="Times New Roman" w:hAnsi="Times New Roman" w:cs="Times New Roman"/>
                <w:bCs/>
                <w:i/>
                <w:color w:val="0000FF"/>
                <w:sz w:val="28"/>
                <w:szCs w:val="28"/>
              </w:rPr>
              <w:t xml:space="preserve">    </w:t>
            </w:r>
          </w:p>
          <w:p w14:paraId="0D6E4947" w14:textId="7105D0C9" w:rsidR="00005304" w:rsidRPr="00011727" w:rsidRDefault="00126527" w:rsidP="008D51B1">
            <w:pPr>
              <w:jc w:val="center"/>
              <w:rPr>
                <w:rFonts w:ascii="Times New Roman" w:hAnsi="Times New Roman" w:cs="Times New Roman"/>
                <w:bCs/>
                <w:i/>
                <w:color w:val="0000FF"/>
                <w:sz w:val="28"/>
                <w:szCs w:val="28"/>
              </w:rPr>
            </w:pPr>
            <w:r w:rsidRPr="00011727">
              <w:rPr>
                <w:rFonts w:ascii="Times New Roman" w:hAnsi="Times New Roman" w:cs="Times New Roman"/>
                <w:bCs/>
                <w:i/>
                <w:color w:val="0000FF"/>
                <w:sz w:val="28"/>
                <w:szCs w:val="28"/>
              </w:rPr>
              <w:t>Nam Đồng</w:t>
            </w:r>
            <w:r w:rsidR="00005304" w:rsidRPr="00011727">
              <w:rPr>
                <w:rFonts w:ascii="Times New Roman" w:hAnsi="Times New Roman" w:cs="Times New Roman"/>
                <w:bCs/>
                <w:i/>
                <w:color w:val="0000FF"/>
                <w:sz w:val="28"/>
                <w:szCs w:val="28"/>
              </w:rPr>
              <w:t xml:space="preserve">, ngày </w:t>
            </w:r>
            <w:r w:rsidRPr="00011727">
              <w:rPr>
                <w:rFonts w:ascii="Times New Roman" w:hAnsi="Times New Roman" w:cs="Times New Roman"/>
                <w:bCs/>
                <w:i/>
                <w:color w:val="0000FF"/>
                <w:sz w:val="28"/>
                <w:szCs w:val="28"/>
              </w:rPr>
              <w:t>1</w:t>
            </w:r>
            <w:r w:rsidR="00BB0889" w:rsidRPr="00011727">
              <w:rPr>
                <w:rFonts w:ascii="Times New Roman" w:hAnsi="Times New Roman" w:cs="Times New Roman"/>
                <w:bCs/>
                <w:i/>
                <w:color w:val="0000FF"/>
                <w:sz w:val="28"/>
                <w:szCs w:val="28"/>
              </w:rPr>
              <w:t>6</w:t>
            </w:r>
            <w:r w:rsidRPr="00011727">
              <w:rPr>
                <w:rFonts w:ascii="Times New Roman" w:hAnsi="Times New Roman" w:cs="Times New Roman"/>
                <w:bCs/>
                <w:i/>
                <w:color w:val="0000FF"/>
                <w:sz w:val="28"/>
                <w:szCs w:val="28"/>
              </w:rPr>
              <w:t xml:space="preserve"> </w:t>
            </w:r>
            <w:r w:rsidR="00005304" w:rsidRPr="00011727">
              <w:rPr>
                <w:rFonts w:ascii="Times New Roman" w:hAnsi="Times New Roman" w:cs="Times New Roman"/>
                <w:bCs/>
                <w:i/>
                <w:color w:val="0000FF"/>
                <w:sz w:val="28"/>
                <w:szCs w:val="28"/>
              </w:rPr>
              <w:t xml:space="preserve">tháng </w:t>
            </w:r>
            <w:r w:rsidR="008D51B1" w:rsidRPr="00011727">
              <w:rPr>
                <w:rFonts w:ascii="Times New Roman" w:hAnsi="Times New Roman" w:cs="Times New Roman"/>
                <w:bCs/>
                <w:i/>
                <w:color w:val="0000FF"/>
                <w:sz w:val="28"/>
                <w:szCs w:val="28"/>
              </w:rPr>
              <w:t>01</w:t>
            </w:r>
            <w:r w:rsidR="00005304" w:rsidRPr="00011727">
              <w:rPr>
                <w:rFonts w:ascii="Times New Roman" w:hAnsi="Times New Roman" w:cs="Times New Roman"/>
                <w:bCs/>
                <w:i/>
                <w:color w:val="0000FF"/>
                <w:sz w:val="28"/>
                <w:szCs w:val="28"/>
              </w:rPr>
              <w:t xml:space="preserve"> năm 202</w:t>
            </w:r>
            <w:r w:rsidRPr="00011727">
              <w:rPr>
                <w:rFonts w:ascii="Times New Roman" w:hAnsi="Times New Roman" w:cs="Times New Roman"/>
                <w:bCs/>
                <w:i/>
                <w:color w:val="0000FF"/>
                <w:sz w:val="28"/>
                <w:szCs w:val="28"/>
              </w:rPr>
              <w:t>6</w:t>
            </w:r>
          </w:p>
        </w:tc>
      </w:tr>
    </w:tbl>
    <w:p w14:paraId="58C70B6D" w14:textId="77777777" w:rsidR="00005304" w:rsidRPr="00011727" w:rsidRDefault="00005304" w:rsidP="008D51B1">
      <w:pPr>
        <w:pStyle w:val="c1"/>
        <w:shd w:val="clear" w:color="auto" w:fill="FFFFFF"/>
        <w:spacing w:before="0" w:beforeAutospacing="0" w:after="0" w:afterAutospacing="0" w:line="276" w:lineRule="auto"/>
        <w:rPr>
          <w:rStyle w:val="Strong"/>
          <w:color w:val="0000FF"/>
          <w:sz w:val="28"/>
          <w:szCs w:val="28"/>
          <w:lang w:val="vi-VN"/>
        </w:rPr>
      </w:pPr>
    </w:p>
    <w:p w14:paraId="670E382D" w14:textId="77777777" w:rsidR="00005304" w:rsidRPr="00011727" w:rsidRDefault="00005304" w:rsidP="00D9179E">
      <w:pPr>
        <w:pStyle w:val="c1"/>
        <w:shd w:val="clear" w:color="auto" w:fill="FFFFFF"/>
        <w:spacing w:before="0" w:beforeAutospacing="0" w:after="0" w:afterAutospacing="0" w:line="276" w:lineRule="auto"/>
        <w:jc w:val="center"/>
        <w:rPr>
          <w:color w:val="0000FF"/>
          <w:sz w:val="28"/>
          <w:szCs w:val="28"/>
          <w:lang w:val="vi-VN"/>
        </w:rPr>
      </w:pPr>
      <w:r w:rsidRPr="00011727">
        <w:rPr>
          <w:rStyle w:val="Strong"/>
          <w:color w:val="0000FF"/>
          <w:sz w:val="28"/>
          <w:szCs w:val="28"/>
          <w:lang w:val="vi-VN"/>
        </w:rPr>
        <w:t>QUYẾT ĐỊNH</w:t>
      </w:r>
    </w:p>
    <w:p w14:paraId="278DFF8C" w14:textId="77777777" w:rsidR="00404943" w:rsidRPr="00011727" w:rsidRDefault="00000000" w:rsidP="008D51B1">
      <w:pPr>
        <w:pStyle w:val="c1"/>
        <w:shd w:val="clear" w:color="auto" w:fill="FFFFFF"/>
        <w:spacing w:before="0" w:beforeAutospacing="0" w:after="0" w:afterAutospacing="0" w:line="360" w:lineRule="auto"/>
        <w:jc w:val="center"/>
        <w:rPr>
          <w:rStyle w:val="Strong"/>
          <w:color w:val="0000FF"/>
          <w:sz w:val="28"/>
          <w:szCs w:val="28"/>
          <w:lang w:val="vi-VN"/>
        </w:rPr>
      </w:pPr>
      <w:r>
        <w:rPr>
          <w:b/>
          <w:bCs/>
          <w:noProof/>
          <w:color w:val="0000FF"/>
          <w:sz w:val="28"/>
          <w:szCs w:val="28"/>
        </w:rPr>
        <w:pict w14:anchorId="3BE48D44">
          <v:line id="_x0000_s2055" style="position:absolute;left:0;text-align:left;z-index:251682816" from="148.5pt,16.9pt" to="295.5pt,16.9pt"/>
        </w:pict>
      </w:r>
      <w:r w:rsidR="00005304" w:rsidRPr="00011727">
        <w:rPr>
          <w:rStyle w:val="Strong"/>
          <w:color w:val="0000FF"/>
          <w:sz w:val="28"/>
          <w:szCs w:val="28"/>
          <w:lang w:val="vi-VN"/>
        </w:rPr>
        <w:t xml:space="preserve">Ban hành </w:t>
      </w:r>
      <w:r w:rsidR="008D51B1" w:rsidRPr="00011727">
        <w:rPr>
          <w:rStyle w:val="Strong"/>
          <w:color w:val="0000FF"/>
          <w:sz w:val="28"/>
          <w:szCs w:val="28"/>
          <w:lang w:val="vi-VN"/>
        </w:rPr>
        <w:t>Nội quy</w:t>
      </w:r>
      <w:r w:rsidR="00005304" w:rsidRPr="00011727">
        <w:rPr>
          <w:rStyle w:val="Strong"/>
          <w:color w:val="0000FF"/>
          <w:sz w:val="28"/>
          <w:szCs w:val="28"/>
          <w:lang w:val="vi-VN"/>
        </w:rPr>
        <w:t xml:space="preserve"> bảo vệ bí mật nhà nước  </w:t>
      </w:r>
    </w:p>
    <w:p w14:paraId="0D91789A" w14:textId="77777777" w:rsidR="008D51B1" w:rsidRPr="00011727" w:rsidRDefault="008D51B1" w:rsidP="008D51B1">
      <w:pPr>
        <w:pStyle w:val="c1"/>
        <w:shd w:val="clear" w:color="auto" w:fill="FFFFFF"/>
        <w:spacing w:before="0" w:beforeAutospacing="0" w:after="0" w:afterAutospacing="0" w:line="360" w:lineRule="auto"/>
        <w:jc w:val="center"/>
        <w:rPr>
          <w:b/>
          <w:bCs/>
          <w:color w:val="0000FF"/>
          <w:sz w:val="28"/>
          <w:szCs w:val="28"/>
          <w:lang w:val="vi-VN"/>
        </w:rPr>
      </w:pPr>
    </w:p>
    <w:p w14:paraId="20CC5E26" w14:textId="77777777" w:rsidR="00005304" w:rsidRPr="00011727" w:rsidRDefault="00005304" w:rsidP="00D9179E">
      <w:pPr>
        <w:pStyle w:val="c1"/>
        <w:shd w:val="clear" w:color="auto" w:fill="FFFFFF"/>
        <w:spacing w:before="0" w:beforeAutospacing="0" w:after="0" w:afterAutospacing="0" w:line="360" w:lineRule="auto"/>
        <w:jc w:val="center"/>
        <w:rPr>
          <w:color w:val="0000FF"/>
          <w:sz w:val="28"/>
          <w:szCs w:val="28"/>
          <w:lang w:val="vi-VN"/>
        </w:rPr>
      </w:pPr>
      <w:r w:rsidRPr="00011727">
        <w:rPr>
          <w:rStyle w:val="Strong"/>
          <w:color w:val="0000FF"/>
          <w:sz w:val="28"/>
          <w:szCs w:val="28"/>
          <w:lang w:val="vi-VN"/>
        </w:rPr>
        <w:t xml:space="preserve">HIỆU TRƯỞNG TRƯỜNG </w:t>
      </w:r>
      <w:r w:rsidR="008D51B1" w:rsidRPr="00011727">
        <w:rPr>
          <w:rStyle w:val="Strong"/>
          <w:color w:val="0000FF"/>
          <w:sz w:val="28"/>
          <w:szCs w:val="28"/>
          <w:lang w:val="vi-VN"/>
        </w:rPr>
        <w:t>TIỂU HỌC</w:t>
      </w:r>
      <w:r w:rsidRPr="00011727">
        <w:rPr>
          <w:rStyle w:val="Strong"/>
          <w:color w:val="0000FF"/>
          <w:sz w:val="28"/>
          <w:szCs w:val="28"/>
          <w:lang w:val="vi-VN"/>
        </w:rPr>
        <w:t xml:space="preserve"> ĐỒNG SƠN</w:t>
      </w:r>
    </w:p>
    <w:p w14:paraId="5B44A61A" w14:textId="77777777" w:rsidR="00404943" w:rsidRPr="00011727" w:rsidRDefault="008D51B1" w:rsidP="00404943">
      <w:pPr>
        <w:pStyle w:val="c1"/>
        <w:shd w:val="clear" w:color="auto" w:fill="FFFFFF"/>
        <w:spacing w:before="0" w:beforeAutospacing="0" w:after="0" w:afterAutospacing="0" w:line="360" w:lineRule="auto"/>
        <w:ind w:firstLine="720"/>
        <w:jc w:val="both"/>
        <w:rPr>
          <w:i/>
          <w:iCs/>
          <w:color w:val="0000FF"/>
          <w:sz w:val="28"/>
          <w:szCs w:val="28"/>
          <w:lang w:val="vi-VN"/>
        </w:rPr>
      </w:pPr>
      <w:r w:rsidRPr="00011727">
        <w:rPr>
          <w:i/>
          <w:iCs/>
          <w:color w:val="0000FF"/>
          <w:sz w:val="28"/>
          <w:szCs w:val="28"/>
          <w:lang w:val="vi-VN"/>
        </w:rPr>
        <w:t>Căn cứ Luật</w:t>
      </w:r>
      <w:r w:rsidR="00BC224E" w:rsidRPr="00011727">
        <w:rPr>
          <w:i/>
          <w:iCs/>
          <w:color w:val="0000FF"/>
          <w:sz w:val="28"/>
          <w:szCs w:val="28"/>
          <w:lang w:val="vi-VN"/>
        </w:rPr>
        <w:t xml:space="preserve"> Bảo vệ bí mật nhà nước ngày 15 tháng 11 năm 2018; Nghị định số 26/2020/NĐ-CP ngày 28 tháng 02 năm 2020 của Chính phủ quy định chi tiết một số điều của Luật Bảo vệ bí mật nhà nước; </w:t>
      </w:r>
    </w:p>
    <w:p w14:paraId="73A52C87" w14:textId="77777777" w:rsidR="00404943" w:rsidRPr="00011727" w:rsidRDefault="00404943" w:rsidP="00404943">
      <w:pPr>
        <w:pStyle w:val="c1"/>
        <w:shd w:val="clear" w:color="auto" w:fill="FFFFFF"/>
        <w:spacing w:before="0" w:beforeAutospacing="0" w:after="0" w:afterAutospacing="0" w:line="360" w:lineRule="auto"/>
        <w:ind w:firstLine="720"/>
        <w:jc w:val="both"/>
        <w:rPr>
          <w:i/>
          <w:iCs/>
          <w:color w:val="0000FF"/>
          <w:sz w:val="28"/>
          <w:szCs w:val="28"/>
          <w:lang w:val="vi-VN"/>
        </w:rPr>
      </w:pPr>
      <w:r w:rsidRPr="00011727">
        <w:rPr>
          <w:i/>
          <w:iCs/>
          <w:color w:val="0000FF"/>
          <w:sz w:val="28"/>
          <w:szCs w:val="28"/>
          <w:lang w:val="vi-VN"/>
        </w:rPr>
        <w:t>Căn cứ Thông tư số 24/2020/TT-BCA, ngày 10/3/2020 của Bộ Công an về ban hành biểu mẫu sử dụng trong công tác bảo vệ bí mật nhà nước;</w:t>
      </w:r>
    </w:p>
    <w:p w14:paraId="22AA2544" w14:textId="77777777" w:rsidR="008D51B1" w:rsidRPr="00011727" w:rsidRDefault="008D51B1" w:rsidP="00404943">
      <w:pPr>
        <w:pStyle w:val="c1"/>
        <w:shd w:val="clear" w:color="auto" w:fill="FFFFFF"/>
        <w:spacing w:before="0" w:beforeAutospacing="0" w:after="0" w:afterAutospacing="0" w:line="360" w:lineRule="auto"/>
        <w:ind w:firstLine="720"/>
        <w:jc w:val="both"/>
        <w:rPr>
          <w:i/>
          <w:iCs/>
          <w:color w:val="0000FF"/>
          <w:sz w:val="28"/>
          <w:szCs w:val="28"/>
          <w:lang w:val="vi-VN"/>
        </w:rPr>
      </w:pPr>
      <w:r w:rsidRPr="00011727">
        <w:rPr>
          <w:i/>
          <w:iCs/>
          <w:color w:val="0000FF"/>
          <w:sz w:val="28"/>
          <w:szCs w:val="28"/>
          <w:lang w:val="vi-VN"/>
        </w:rPr>
        <w:t>Căn cứ Quyết định 531/QĐ-TTg ngày 19/5/2023 của Thủ tướng Chính phủ về việc ban hành danh mục bí mật nhà nước thuộc lĩnh vực Giáo dục và Đào tạo;</w:t>
      </w:r>
    </w:p>
    <w:p w14:paraId="49440A73" w14:textId="77777777" w:rsidR="00404943" w:rsidRPr="00011727" w:rsidRDefault="00404943" w:rsidP="00404943">
      <w:pPr>
        <w:pStyle w:val="c1"/>
        <w:shd w:val="clear" w:color="auto" w:fill="FFFFFF"/>
        <w:spacing w:before="0" w:beforeAutospacing="0" w:after="0" w:afterAutospacing="0" w:line="360" w:lineRule="auto"/>
        <w:ind w:firstLine="720"/>
        <w:jc w:val="both"/>
        <w:rPr>
          <w:i/>
          <w:iCs/>
          <w:color w:val="0000FF"/>
          <w:sz w:val="28"/>
          <w:szCs w:val="28"/>
          <w:lang w:val="nl-NL"/>
        </w:rPr>
      </w:pPr>
      <w:r w:rsidRPr="00011727">
        <w:rPr>
          <w:i/>
          <w:iCs/>
          <w:color w:val="0000FF"/>
          <w:sz w:val="28"/>
          <w:szCs w:val="28"/>
          <w:lang w:val="nl-NL"/>
        </w:rPr>
        <w:t xml:space="preserve">Căn cứ Thông tư số 28/2020/ TT-BGDĐT ngày 4 tháng 9 năm 2020 của Bộ Giáo dục và Đào tạo ban hành Điều lệ trường tiểu học; </w:t>
      </w:r>
    </w:p>
    <w:p w14:paraId="18365FBB" w14:textId="444FA166" w:rsidR="0003310B" w:rsidRPr="00011727" w:rsidRDefault="0003310B" w:rsidP="00404943">
      <w:pPr>
        <w:pStyle w:val="c1"/>
        <w:shd w:val="clear" w:color="auto" w:fill="FFFFFF"/>
        <w:spacing w:before="0" w:beforeAutospacing="0" w:after="0" w:afterAutospacing="0" w:line="360" w:lineRule="auto"/>
        <w:ind w:firstLine="720"/>
        <w:jc w:val="both"/>
        <w:rPr>
          <w:i/>
          <w:iCs/>
          <w:color w:val="0000FF"/>
          <w:sz w:val="28"/>
          <w:szCs w:val="28"/>
          <w:lang w:val="nl-NL"/>
        </w:rPr>
      </w:pPr>
      <w:r w:rsidRPr="00011727">
        <w:rPr>
          <w:i/>
          <w:iCs/>
          <w:color w:val="0000FF"/>
          <w:sz w:val="28"/>
          <w:szCs w:val="28"/>
          <w:lang w:val="nl-NL"/>
        </w:rPr>
        <w:t>Căn cứ Kế hoạch thực hiện công tác bảo vệ bí mật nhà nước năm 2026 của nhà trường.</w:t>
      </w:r>
    </w:p>
    <w:p w14:paraId="5251C135" w14:textId="77777777" w:rsidR="00D9179E" w:rsidRPr="00011727" w:rsidRDefault="00D9179E" w:rsidP="00404943">
      <w:pPr>
        <w:pStyle w:val="c1"/>
        <w:shd w:val="clear" w:color="auto" w:fill="FFFFFF"/>
        <w:spacing w:before="0" w:beforeAutospacing="0" w:after="0" w:afterAutospacing="0" w:line="288" w:lineRule="auto"/>
        <w:ind w:firstLine="720"/>
        <w:jc w:val="both"/>
        <w:rPr>
          <w:rStyle w:val="Strong"/>
          <w:b w:val="0"/>
          <w:bCs w:val="0"/>
          <w:color w:val="0000FF"/>
          <w:sz w:val="28"/>
          <w:szCs w:val="28"/>
          <w:lang w:val="nl-NL"/>
        </w:rPr>
      </w:pPr>
    </w:p>
    <w:p w14:paraId="256DE985" w14:textId="77777777" w:rsidR="00005304" w:rsidRPr="00011727" w:rsidRDefault="00005304" w:rsidP="00404943">
      <w:pPr>
        <w:pStyle w:val="c1"/>
        <w:shd w:val="clear" w:color="auto" w:fill="FFFFFF"/>
        <w:spacing w:before="0" w:beforeAutospacing="0" w:after="0" w:afterAutospacing="0" w:line="288" w:lineRule="auto"/>
        <w:jc w:val="center"/>
        <w:rPr>
          <w:rStyle w:val="Strong"/>
          <w:color w:val="0000FF"/>
          <w:sz w:val="28"/>
          <w:szCs w:val="28"/>
          <w:lang w:val="nl-NL"/>
        </w:rPr>
      </w:pPr>
      <w:r w:rsidRPr="00011727">
        <w:rPr>
          <w:rStyle w:val="Strong"/>
          <w:color w:val="0000FF"/>
          <w:sz w:val="28"/>
          <w:szCs w:val="28"/>
          <w:lang w:val="nl-NL"/>
        </w:rPr>
        <w:t>QUYẾT ĐỊNH:</w:t>
      </w:r>
    </w:p>
    <w:p w14:paraId="04A44FF0" w14:textId="77777777" w:rsidR="00005304" w:rsidRPr="00011727" w:rsidRDefault="00005304" w:rsidP="00404943">
      <w:pPr>
        <w:pStyle w:val="c1"/>
        <w:shd w:val="clear" w:color="auto" w:fill="FFFFFF"/>
        <w:spacing w:before="0" w:beforeAutospacing="0" w:after="0" w:afterAutospacing="0" w:line="360" w:lineRule="auto"/>
        <w:ind w:firstLine="700"/>
        <w:jc w:val="both"/>
        <w:rPr>
          <w:color w:val="0000FF"/>
          <w:sz w:val="28"/>
          <w:szCs w:val="28"/>
          <w:lang w:val="nl-NL"/>
        </w:rPr>
      </w:pPr>
      <w:r w:rsidRPr="00011727">
        <w:rPr>
          <w:rStyle w:val="Strong"/>
          <w:color w:val="0000FF"/>
          <w:sz w:val="28"/>
          <w:szCs w:val="28"/>
          <w:lang w:val="nl-NL"/>
        </w:rPr>
        <w:t>Điều 1.</w:t>
      </w:r>
      <w:r w:rsidRPr="00011727">
        <w:rPr>
          <w:color w:val="0000FF"/>
          <w:sz w:val="28"/>
          <w:szCs w:val="28"/>
          <w:lang w:val="nl-NL"/>
        </w:rPr>
        <w:t xml:space="preserve"> Ban hành kèm theo </w:t>
      </w:r>
      <w:r w:rsidR="008D51B1" w:rsidRPr="00011727">
        <w:rPr>
          <w:color w:val="0000FF"/>
          <w:sz w:val="28"/>
          <w:szCs w:val="28"/>
          <w:lang w:val="nl-NL"/>
        </w:rPr>
        <w:t>Q</w:t>
      </w:r>
      <w:r w:rsidRPr="00011727">
        <w:rPr>
          <w:color w:val="0000FF"/>
          <w:sz w:val="28"/>
          <w:szCs w:val="28"/>
          <w:lang w:val="nl-NL"/>
        </w:rPr>
        <w:t xml:space="preserve">uyết định này </w:t>
      </w:r>
      <w:r w:rsidR="008D51B1" w:rsidRPr="00011727">
        <w:rPr>
          <w:color w:val="0000FF"/>
          <w:sz w:val="28"/>
          <w:szCs w:val="28"/>
          <w:lang w:val="nl-NL"/>
        </w:rPr>
        <w:t>Nội quy</w:t>
      </w:r>
      <w:r w:rsidRPr="00011727">
        <w:rPr>
          <w:color w:val="0000FF"/>
          <w:sz w:val="28"/>
          <w:szCs w:val="28"/>
          <w:lang w:val="nl-NL"/>
        </w:rPr>
        <w:t xml:space="preserve"> bảo vệ bí mật nhà nước trường </w:t>
      </w:r>
      <w:r w:rsidR="00D9179E" w:rsidRPr="00011727">
        <w:rPr>
          <w:color w:val="0000FF"/>
          <w:sz w:val="28"/>
          <w:szCs w:val="28"/>
          <w:lang w:val="nl-NL"/>
        </w:rPr>
        <w:t>Tiểu học Đồng Sơn</w:t>
      </w:r>
      <w:r w:rsidR="008D51B1" w:rsidRPr="00011727">
        <w:rPr>
          <w:color w:val="0000FF"/>
          <w:sz w:val="28"/>
          <w:szCs w:val="28"/>
          <w:lang w:val="nl-NL"/>
        </w:rPr>
        <w:t>.</w:t>
      </w:r>
    </w:p>
    <w:p w14:paraId="2E9B5BA4" w14:textId="77777777" w:rsidR="00005304" w:rsidRPr="00011727" w:rsidRDefault="00005304" w:rsidP="00404943">
      <w:pPr>
        <w:pStyle w:val="NormalWeb"/>
        <w:shd w:val="clear" w:color="auto" w:fill="FFFFFF"/>
        <w:spacing w:before="0" w:beforeAutospacing="0" w:after="0" w:afterAutospacing="0" w:line="360" w:lineRule="auto"/>
        <w:ind w:firstLine="720"/>
        <w:jc w:val="both"/>
        <w:rPr>
          <w:color w:val="0000FF"/>
          <w:sz w:val="28"/>
          <w:szCs w:val="28"/>
          <w:lang w:val="nl-NL"/>
        </w:rPr>
      </w:pPr>
      <w:r w:rsidRPr="00011727">
        <w:rPr>
          <w:rStyle w:val="Strong"/>
          <w:color w:val="0000FF"/>
          <w:sz w:val="28"/>
          <w:szCs w:val="28"/>
          <w:lang w:val="nl-NL"/>
        </w:rPr>
        <w:t>Điều 2.</w:t>
      </w:r>
      <w:r w:rsidRPr="00011727">
        <w:rPr>
          <w:color w:val="0000FF"/>
          <w:sz w:val="28"/>
          <w:szCs w:val="28"/>
          <w:lang w:val="nl-NL"/>
        </w:rPr>
        <w:t> Quyết định này có hiệu lực thi hành kể từ ngày ký .</w:t>
      </w:r>
    </w:p>
    <w:p w14:paraId="191777ED" w14:textId="77777777" w:rsidR="00005304" w:rsidRPr="00011727" w:rsidRDefault="00005304" w:rsidP="00404943">
      <w:pPr>
        <w:pStyle w:val="NormalWeb"/>
        <w:shd w:val="clear" w:color="auto" w:fill="FFFFFF"/>
        <w:spacing w:before="0" w:beforeAutospacing="0" w:after="0" w:afterAutospacing="0" w:line="360" w:lineRule="auto"/>
        <w:ind w:firstLine="720"/>
        <w:jc w:val="both"/>
        <w:rPr>
          <w:color w:val="0000FF"/>
          <w:sz w:val="28"/>
          <w:szCs w:val="28"/>
          <w:lang w:val="nl-NL"/>
        </w:rPr>
      </w:pPr>
      <w:r w:rsidRPr="00011727">
        <w:rPr>
          <w:rStyle w:val="Strong"/>
          <w:color w:val="0000FF"/>
          <w:sz w:val="28"/>
          <w:szCs w:val="28"/>
          <w:lang w:val="nl-NL"/>
        </w:rPr>
        <w:t>Điều 3.</w:t>
      </w:r>
      <w:r w:rsidRPr="00011727">
        <w:rPr>
          <w:color w:val="0000FF"/>
          <w:sz w:val="28"/>
          <w:szCs w:val="28"/>
          <w:lang w:val="nl-NL"/>
        </w:rPr>
        <w:t xml:space="preserve"> Toàn thể cán bộ, giáo viên, nhân viên và học sinh trường </w:t>
      </w:r>
      <w:r w:rsidR="00D9179E" w:rsidRPr="00011727">
        <w:rPr>
          <w:color w:val="0000FF"/>
          <w:sz w:val="28"/>
          <w:szCs w:val="28"/>
          <w:lang w:val="nl-NL"/>
        </w:rPr>
        <w:t>Tiểu học Đồng Sơn</w:t>
      </w:r>
      <w:r w:rsidRPr="00011727">
        <w:rPr>
          <w:color w:val="0000FF"/>
          <w:sz w:val="28"/>
          <w:szCs w:val="28"/>
          <w:lang w:val="nl-NL"/>
        </w:rPr>
        <w:t xml:space="preserve"> chịu trách nhiệm thi hành quyết định này./.</w:t>
      </w:r>
    </w:p>
    <w:p w14:paraId="7B42F702" w14:textId="6293FAFC" w:rsidR="00196E9F" w:rsidRPr="00196E9F" w:rsidRDefault="00196E9F" w:rsidP="00196E9F">
      <w:pPr>
        <w:tabs>
          <w:tab w:val="left" w:pos="2977"/>
        </w:tabs>
        <w:spacing w:line="276" w:lineRule="auto"/>
        <w:rPr>
          <w:rFonts w:ascii="Times New Roman" w:hAnsi="Times New Roman" w:cs="Times New Roman"/>
          <w:b/>
          <w:color w:val="0000FF"/>
          <w:sz w:val="26"/>
          <w:szCs w:val="26"/>
          <w:lang w:val="pt-BR"/>
        </w:rPr>
      </w:pPr>
      <w:r w:rsidRPr="00196E9F">
        <w:rPr>
          <w:rFonts w:ascii="Times New Roman" w:hAnsi="Times New Roman" w:cs="Times New Roman"/>
          <w:b/>
          <w:color w:val="0000FF"/>
          <w:sz w:val="26"/>
          <w:szCs w:val="26"/>
          <w:lang w:val="pt-BR"/>
        </w:rPr>
        <w:t xml:space="preserve">Nơi nhận: </w:t>
      </w:r>
      <w:r w:rsidRPr="00196E9F">
        <w:rPr>
          <w:rFonts w:ascii="Times New Roman" w:hAnsi="Times New Roman" w:cs="Times New Roman"/>
          <w:b/>
          <w:color w:val="0000FF"/>
          <w:sz w:val="26"/>
          <w:szCs w:val="26"/>
          <w:lang w:val="pt-BR"/>
        </w:rPr>
        <w:t xml:space="preserve">                              </w:t>
      </w:r>
      <w:r>
        <w:rPr>
          <w:rFonts w:ascii="Times New Roman" w:hAnsi="Times New Roman" w:cs="Times New Roman"/>
          <w:b/>
          <w:color w:val="0000FF"/>
          <w:sz w:val="26"/>
          <w:szCs w:val="26"/>
          <w:lang w:val="pt-BR"/>
        </w:rPr>
        <w:t xml:space="preserve">                                                   </w:t>
      </w:r>
      <w:r w:rsidRPr="00196E9F">
        <w:rPr>
          <w:rFonts w:ascii="Times New Roman" w:hAnsi="Times New Roman" w:cs="Times New Roman"/>
          <w:b/>
          <w:color w:val="0000FF"/>
          <w:sz w:val="26"/>
          <w:szCs w:val="26"/>
          <w:lang w:val="pt-BR"/>
        </w:rPr>
        <w:t xml:space="preserve"> </w:t>
      </w:r>
      <w:r w:rsidRPr="00196E9F">
        <w:rPr>
          <w:rFonts w:ascii="Times New Roman" w:hAnsi="Times New Roman" w:cs="Times New Roman"/>
          <w:b/>
          <w:color w:val="0000FF"/>
          <w:sz w:val="26"/>
          <w:szCs w:val="26"/>
          <w:lang w:val="pt-BR"/>
        </w:rPr>
        <w:t>HIỆU TRƯỞNG</w:t>
      </w:r>
    </w:p>
    <w:p w14:paraId="3A3B8CA4" w14:textId="6CF00921" w:rsidR="00196E9F" w:rsidRPr="00196E9F" w:rsidRDefault="00196E9F" w:rsidP="00196E9F">
      <w:pPr>
        <w:pStyle w:val="NormalWeb"/>
        <w:spacing w:before="0" w:beforeAutospacing="0"/>
        <w:rPr>
          <w:color w:val="0000FF"/>
          <w:lang w:val="nl-NL"/>
        </w:rPr>
      </w:pPr>
      <w:r w:rsidRPr="00196E9F">
        <w:rPr>
          <w:color w:val="0000FF"/>
          <w:lang w:val="nl-NL"/>
        </w:rPr>
        <w:t>Phòng GDĐT (để b/c);</w:t>
      </w:r>
      <w:r w:rsidRPr="00196E9F">
        <w:rPr>
          <w:color w:val="0000FF"/>
          <w:lang w:val="nl-NL"/>
        </w:rPr>
        <w:br/>
        <w:t>- CBGVNV (để t/h);</w:t>
      </w:r>
      <w:r w:rsidRPr="00196E9F">
        <w:rPr>
          <w:color w:val="0000FF"/>
          <w:lang w:val="nl-NL"/>
        </w:rPr>
        <w:t xml:space="preserve">                                                                            </w:t>
      </w:r>
      <w:r w:rsidRPr="00196E9F">
        <w:rPr>
          <w:bCs/>
          <w:noProof/>
          <w:color w:val="0000FF"/>
          <w:lang w:val="pt-BR"/>
        </w:rPr>
        <w:t xml:space="preserve"> </w:t>
      </w:r>
      <w:r w:rsidRPr="00196E9F">
        <w:rPr>
          <w:bCs/>
          <w:noProof/>
          <w:color w:val="0000FF"/>
          <w:lang w:val="pt-BR"/>
        </w:rPr>
        <w:drawing>
          <wp:inline distT="0" distB="0" distL="0" distR="0" wp14:anchorId="6D116879" wp14:editId="4FE1E703">
            <wp:extent cx="1010920" cy="619760"/>
            <wp:effectExtent l="0" t="0" r="0" b="0"/>
            <wp:docPr id="97862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619760"/>
                    </a:xfrm>
                    <a:prstGeom prst="rect">
                      <a:avLst/>
                    </a:prstGeom>
                    <a:noFill/>
                    <a:ln>
                      <a:noFill/>
                    </a:ln>
                  </pic:spPr>
                </pic:pic>
              </a:graphicData>
            </a:graphic>
          </wp:inline>
        </w:drawing>
      </w:r>
      <w:r w:rsidRPr="00196E9F">
        <w:rPr>
          <w:color w:val="0000FF"/>
          <w:lang w:val="nl-NL"/>
        </w:rPr>
        <w:br/>
        <w:t>- Lưu VT</w:t>
      </w:r>
      <w:r w:rsidRPr="00196E9F">
        <w:rPr>
          <w:b/>
          <w:color w:val="0000FF"/>
          <w:sz w:val="26"/>
          <w:szCs w:val="26"/>
          <w:lang w:val="pt-BR"/>
        </w:rPr>
        <w:t xml:space="preserve">                                                                                                 </w:t>
      </w:r>
    </w:p>
    <w:p w14:paraId="198F30C5" w14:textId="5DB74009" w:rsidR="00196E9F" w:rsidRPr="00196E9F" w:rsidRDefault="00196E9F" w:rsidP="00196E9F">
      <w:pPr>
        <w:tabs>
          <w:tab w:val="left" w:pos="2977"/>
        </w:tabs>
        <w:spacing w:line="276" w:lineRule="auto"/>
        <w:rPr>
          <w:rFonts w:ascii="Times New Roman" w:hAnsi="Times New Roman" w:cs="Times New Roman"/>
          <w:bCs/>
          <w:color w:val="0000FF"/>
          <w:sz w:val="26"/>
          <w:szCs w:val="26"/>
          <w:lang w:val="pt-BR"/>
        </w:rPr>
      </w:pPr>
      <w:r w:rsidRPr="00196E9F">
        <w:rPr>
          <w:rFonts w:ascii="Times New Roman" w:hAnsi="Times New Roman" w:cs="Times New Roman"/>
          <w:b/>
          <w:color w:val="0000FF"/>
          <w:sz w:val="26"/>
          <w:szCs w:val="26"/>
          <w:lang w:val="pt-BR"/>
        </w:rPr>
        <w:t xml:space="preserve"> </w:t>
      </w:r>
      <w:r w:rsidRPr="00196E9F">
        <w:rPr>
          <w:rFonts w:ascii="Times New Roman" w:hAnsi="Times New Roman" w:cs="Times New Roman"/>
          <w:b/>
          <w:color w:val="0000FF"/>
          <w:sz w:val="26"/>
          <w:szCs w:val="26"/>
          <w:lang w:val="pt-BR"/>
        </w:rPr>
        <w:t xml:space="preserve">                                       </w:t>
      </w:r>
      <w:r>
        <w:rPr>
          <w:rFonts w:ascii="Times New Roman" w:hAnsi="Times New Roman" w:cs="Times New Roman"/>
          <w:b/>
          <w:color w:val="0000FF"/>
          <w:sz w:val="26"/>
          <w:szCs w:val="26"/>
          <w:lang w:val="pt-BR"/>
        </w:rPr>
        <w:t xml:space="preserve">                                                           </w:t>
      </w:r>
      <w:r w:rsidRPr="00196E9F">
        <w:rPr>
          <w:rFonts w:ascii="Times New Roman" w:hAnsi="Times New Roman" w:cs="Times New Roman"/>
          <w:b/>
          <w:color w:val="0000FF"/>
          <w:sz w:val="28"/>
          <w:szCs w:val="28"/>
          <w:lang w:val="nl-NL"/>
        </w:rPr>
        <w:t>Đoàn Thị Chi</w:t>
      </w:r>
      <w:r w:rsidRPr="00196E9F">
        <w:rPr>
          <w:rFonts w:ascii="Times New Roman" w:hAnsi="Times New Roman" w:cs="Times New Roman"/>
          <w:bCs/>
          <w:color w:val="0000FF"/>
          <w:sz w:val="26"/>
          <w:szCs w:val="26"/>
          <w:lang w:val="pt-BR"/>
        </w:rPr>
        <w:t xml:space="preserve">             </w:t>
      </w:r>
    </w:p>
    <w:p w14:paraId="34606E4E" w14:textId="77777777" w:rsidR="00D9179E" w:rsidRPr="00011727" w:rsidRDefault="00D9179E" w:rsidP="00404943">
      <w:pPr>
        <w:pStyle w:val="NormalWeb"/>
        <w:shd w:val="clear" w:color="auto" w:fill="FFFFFF"/>
        <w:spacing w:before="0" w:beforeAutospacing="0" w:after="0" w:afterAutospacing="0" w:line="360" w:lineRule="auto"/>
        <w:ind w:firstLine="720"/>
        <w:jc w:val="both"/>
        <w:rPr>
          <w:color w:val="0000FF"/>
          <w:sz w:val="28"/>
          <w:szCs w:val="28"/>
          <w:lang w:val="nl-NL"/>
        </w:rPr>
      </w:pPr>
    </w:p>
    <w:p w14:paraId="7B6B87C3" w14:textId="77777777" w:rsidR="00005304" w:rsidRPr="00011727" w:rsidRDefault="00005304" w:rsidP="005A6947">
      <w:pPr>
        <w:pStyle w:val="Tiu10"/>
        <w:keepNext/>
        <w:keepLines/>
        <w:spacing w:after="0"/>
        <w:ind w:firstLine="0"/>
        <w:rPr>
          <w:color w:val="0000FF"/>
          <w:lang w:val="nl-NL"/>
        </w:rPr>
      </w:pPr>
    </w:p>
    <w:p w14:paraId="25C7BE4D" w14:textId="77777777" w:rsidR="0022420C" w:rsidRPr="00011727" w:rsidRDefault="0022420C" w:rsidP="005A6947">
      <w:pPr>
        <w:pStyle w:val="Tiu10"/>
        <w:keepNext/>
        <w:keepLines/>
        <w:spacing w:after="0"/>
        <w:ind w:firstLine="0"/>
        <w:jc w:val="center"/>
        <w:rPr>
          <w:color w:val="0000FF"/>
          <w:sz w:val="28"/>
          <w:lang w:val="nl-NL"/>
        </w:rPr>
      </w:pPr>
    </w:p>
    <w:tbl>
      <w:tblPr>
        <w:tblStyle w:val="TableGrid"/>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6095"/>
      </w:tblGrid>
      <w:tr w:rsidR="00EA63C4" w:rsidRPr="00011727" w14:paraId="4AE3CD7E" w14:textId="77777777" w:rsidTr="0003310B">
        <w:tc>
          <w:tcPr>
            <w:tcW w:w="4254" w:type="dxa"/>
          </w:tcPr>
          <w:p w14:paraId="4F255685" w14:textId="77777777" w:rsidR="00EA63C4" w:rsidRPr="00011727" w:rsidRDefault="00EA63C4" w:rsidP="005A6947">
            <w:pPr>
              <w:pStyle w:val="Tiu10"/>
              <w:keepNext/>
              <w:keepLines/>
              <w:spacing w:after="0"/>
              <w:ind w:firstLine="0"/>
              <w:jc w:val="center"/>
              <w:rPr>
                <w:b w:val="0"/>
                <w:bCs w:val="0"/>
                <w:color w:val="0000FF"/>
                <w:sz w:val="26"/>
                <w:szCs w:val="26"/>
                <w:lang w:val="nl-NL"/>
              </w:rPr>
            </w:pPr>
            <w:r w:rsidRPr="00011727">
              <w:rPr>
                <w:b w:val="0"/>
                <w:bCs w:val="0"/>
                <w:color w:val="0000FF"/>
                <w:sz w:val="26"/>
                <w:szCs w:val="26"/>
                <w:lang w:val="nl-NL"/>
              </w:rPr>
              <w:t>UBND XÃ NAM ĐỒNG</w:t>
            </w:r>
          </w:p>
          <w:p w14:paraId="228F97EC" w14:textId="6DEA8ED2" w:rsidR="00EA63C4" w:rsidRPr="00011727" w:rsidRDefault="00EA63C4" w:rsidP="005A6947">
            <w:pPr>
              <w:pStyle w:val="Tiu10"/>
              <w:keepNext/>
              <w:keepLines/>
              <w:spacing w:after="0"/>
              <w:ind w:firstLine="0"/>
              <w:jc w:val="center"/>
              <w:rPr>
                <w:color w:val="0000FF"/>
                <w:sz w:val="26"/>
                <w:szCs w:val="26"/>
                <w:lang w:val="nl-NL"/>
              </w:rPr>
            </w:pPr>
            <w:r w:rsidRPr="00011727">
              <w:rPr>
                <w:color w:val="0000FF"/>
                <w:sz w:val="26"/>
                <w:szCs w:val="26"/>
                <w:lang w:val="nl-NL"/>
              </w:rPr>
              <w:t>TRƯỜNG TIỂU HỌC ĐỒNG SƠN</w:t>
            </w:r>
          </w:p>
          <w:p w14:paraId="15E11D41" w14:textId="5A760965" w:rsidR="00EA63C4" w:rsidRPr="00011727" w:rsidRDefault="00000000" w:rsidP="005A6947">
            <w:pPr>
              <w:pStyle w:val="Tiu10"/>
              <w:keepNext/>
              <w:keepLines/>
              <w:spacing w:after="0"/>
              <w:ind w:firstLine="0"/>
              <w:jc w:val="center"/>
              <w:rPr>
                <w:color w:val="0000FF"/>
                <w:sz w:val="28"/>
                <w:lang w:val="nl-NL"/>
              </w:rPr>
            </w:pPr>
            <w:r>
              <w:rPr>
                <w:noProof/>
                <w:color w:val="0000FF"/>
                <w:sz w:val="26"/>
                <w:szCs w:val="26"/>
                <w:lang w:val="en-US"/>
              </w:rPr>
              <w:pict w14:anchorId="3D965E39">
                <v:shapetype id="_x0000_t32" coordsize="21600,21600" o:spt="32" o:oned="t" path="m,l21600,21600e" filled="f">
                  <v:path arrowok="t" fillok="f" o:connecttype="none"/>
                  <o:lock v:ext="edit" shapetype="t"/>
                </v:shapetype>
                <v:shape id="_x0000_s2056" type="#_x0000_t32" style="position:absolute;left:0;text-align:left;margin-left:56.7pt;margin-top:.3pt;width:74pt;height:0;z-index:251683840" o:connectortype="straight"/>
              </w:pict>
            </w:r>
          </w:p>
        </w:tc>
        <w:tc>
          <w:tcPr>
            <w:tcW w:w="6095" w:type="dxa"/>
          </w:tcPr>
          <w:p w14:paraId="2974A38F" w14:textId="77777777" w:rsidR="00EA63C4" w:rsidRPr="00011727" w:rsidRDefault="00EA63C4" w:rsidP="005A6947">
            <w:pPr>
              <w:pStyle w:val="Tiu10"/>
              <w:keepNext/>
              <w:keepLines/>
              <w:spacing w:after="0"/>
              <w:ind w:firstLine="0"/>
              <w:jc w:val="center"/>
              <w:rPr>
                <w:color w:val="0000FF"/>
                <w:sz w:val="28"/>
                <w:lang w:val="nl-NL"/>
              </w:rPr>
            </w:pPr>
            <w:r w:rsidRPr="00011727">
              <w:rPr>
                <w:color w:val="0000FF"/>
                <w:sz w:val="28"/>
                <w:lang w:val="nl-NL"/>
              </w:rPr>
              <w:t>CỘNG HÒA XÃ HỘI CHỦ NGHĨA VIỆT NAM</w:t>
            </w:r>
          </w:p>
          <w:p w14:paraId="782BFF08" w14:textId="36372D07" w:rsidR="00EA63C4" w:rsidRPr="00011727" w:rsidRDefault="00000000" w:rsidP="005A6947">
            <w:pPr>
              <w:pStyle w:val="Tiu10"/>
              <w:keepNext/>
              <w:keepLines/>
              <w:spacing w:after="0"/>
              <w:ind w:firstLine="0"/>
              <w:jc w:val="center"/>
              <w:rPr>
                <w:color w:val="0000FF"/>
                <w:sz w:val="28"/>
                <w:lang w:val="nl-NL"/>
              </w:rPr>
            </w:pPr>
            <w:r>
              <w:rPr>
                <w:noProof/>
                <w:color w:val="0000FF"/>
                <w:sz w:val="28"/>
                <w:lang w:val="en-US"/>
              </w:rPr>
              <w:pict w14:anchorId="7DC74380">
                <v:shape id="_x0000_s2057" type="#_x0000_t32" style="position:absolute;left:0;text-align:left;margin-left:59.9pt;margin-top:14.9pt;width:172.5pt;height:0;z-index:251684864" o:connectortype="straight"/>
              </w:pict>
            </w:r>
            <w:r w:rsidR="00EA63C4" w:rsidRPr="00011727">
              <w:rPr>
                <w:color w:val="0000FF"/>
                <w:sz w:val="28"/>
                <w:lang w:val="nl-NL"/>
              </w:rPr>
              <w:t>Độc lập – Tự do – Hạnh phúc</w:t>
            </w:r>
          </w:p>
        </w:tc>
      </w:tr>
    </w:tbl>
    <w:p w14:paraId="741CF96A" w14:textId="77777777" w:rsidR="00EA63C4" w:rsidRPr="00011727" w:rsidRDefault="00EA63C4" w:rsidP="005A6947">
      <w:pPr>
        <w:pStyle w:val="Tiu10"/>
        <w:keepNext/>
        <w:keepLines/>
        <w:spacing w:after="0"/>
        <w:ind w:firstLine="0"/>
        <w:jc w:val="center"/>
        <w:rPr>
          <w:color w:val="0000FF"/>
          <w:sz w:val="28"/>
          <w:lang w:val="nl-NL"/>
        </w:rPr>
      </w:pPr>
    </w:p>
    <w:p w14:paraId="67444A42" w14:textId="4A031A83" w:rsidR="001B406A" w:rsidRPr="00011727" w:rsidRDefault="008D51B1" w:rsidP="005A6947">
      <w:pPr>
        <w:pStyle w:val="Tiu10"/>
        <w:keepNext/>
        <w:keepLines/>
        <w:spacing w:after="0"/>
        <w:ind w:firstLine="0"/>
        <w:jc w:val="center"/>
        <w:rPr>
          <w:color w:val="0000FF"/>
          <w:sz w:val="28"/>
          <w:lang w:val="nl-NL"/>
        </w:rPr>
      </w:pPr>
      <w:r w:rsidRPr="00011727">
        <w:rPr>
          <w:color w:val="0000FF"/>
          <w:sz w:val="28"/>
          <w:lang w:val="nl-NL"/>
        </w:rPr>
        <w:t>NỘI QUY</w:t>
      </w:r>
    </w:p>
    <w:p w14:paraId="41E1C115" w14:textId="77777777" w:rsidR="00404943" w:rsidRPr="00011727" w:rsidRDefault="001B406A" w:rsidP="005A6947">
      <w:pPr>
        <w:pStyle w:val="Vnbnnidung0"/>
        <w:spacing w:after="0"/>
        <w:ind w:firstLine="0"/>
        <w:jc w:val="center"/>
        <w:rPr>
          <w:b/>
          <w:bCs/>
          <w:color w:val="0000FF"/>
          <w:sz w:val="28"/>
          <w:lang w:val="nl-NL"/>
        </w:rPr>
      </w:pPr>
      <w:r w:rsidRPr="00011727">
        <w:rPr>
          <w:b/>
          <w:bCs/>
          <w:color w:val="0000FF"/>
          <w:sz w:val="28"/>
        </w:rPr>
        <w:t xml:space="preserve">Bảo vệ bí mật nhà nước trường </w:t>
      </w:r>
      <w:r w:rsidR="00404943" w:rsidRPr="00011727">
        <w:rPr>
          <w:b/>
          <w:bCs/>
          <w:color w:val="0000FF"/>
          <w:sz w:val="28"/>
          <w:lang w:val="nl-NL"/>
        </w:rPr>
        <w:t>Tiểu học Đồng Sơn</w:t>
      </w:r>
    </w:p>
    <w:p w14:paraId="0CB92D2E" w14:textId="56391F77" w:rsidR="001B406A" w:rsidRPr="00011727" w:rsidRDefault="001B406A" w:rsidP="005A6947">
      <w:pPr>
        <w:pStyle w:val="Vnbnnidung0"/>
        <w:spacing w:after="0"/>
        <w:ind w:firstLine="0"/>
        <w:jc w:val="center"/>
        <w:rPr>
          <w:color w:val="0000FF"/>
          <w:sz w:val="28"/>
          <w:lang w:val="nl-NL"/>
        </w:rPr>
      </w:pPr>
      <w:r w:rsidRPr="00011727">
        <w:rPr>
          <w:i/>
          <w:iCs/>
          <w:color w:val="0000FF"/>
          <w:sz w:val="28"/>
        </w:rPr>
        <w:t>(Ban hành kèm theo Quyết định số</w:t>
      </w:r>
      <w:r w:rsidR="00404943" w:rsidRPr="00011727">
        <w:rPr>
          <w:i/>
          <w:iCs/>
          <w:color w:val="0000FF"/>
          <w:sz w:val="28"/>
          <w:lang w:val="nl-NL"/>
        </w:rPr>
        <w:t xml:space="preserve"> </w:t>
      </w:r>
      <w:r w:rsidR="00BB0889" w:rsidRPr="00011727">
        <w:rPr>
          <w:i/>
          <w:iCs/>
          <w:color w:val="0000FF"/>
          <w:sz w:val="28"/>
          <w:lang w:val="nl-NL"/>
        </w:rPr>
        <w:t>1</w:t>
      </w:r>
      <w:r w:rsidR="0003310B" w:rsidRPr="00011727">
        <w:rPr>
          <w:i/>
          <w:iCs/>
          <w:color w:val="0000FF"/>
          <w:sz w:val="28"/>
          <w:lang w:val="nl-NL"/>
        </w:rPr>
        <w:t>3</w:t>
      </w:r>
      <w:r w:rsidRPr="00011727">
        <w:rPr>
          <w:i/>
          <w:iCs/>
          <w:color w:val="0000FF"/>
          <w:sz w:val="28"/>
        </w:rPr>
        <w:t>/QĐ-TH</w:t>
      </w:r>
      <w:r w:rsidR="00404943" w:rsidRPr="00011727">
        <w:rPr>
          <w:i/>
          <w:iCs/>
          <w:color w:val="0000FF"/>
          <w:sz w:val="28"/>
          <w:lang w:val="nl-NL"/>
        </w:rPr>
        <w:t xml:space="preserve">ĐS </w:t>
      </w:r>
      <w:r w:rsidRPr="00011727">
        <w:rPr>
          <w:i/>
          <w:iCs/>
          <w:color w:val="0000FF"/>
          <w:sz w:val="28"/>
        </w:rPr>
        <w:t xml:space="preserve">ngày </w:t>
      </w:r>
      <w:r w:rsidR="00BB0889" w:rsidRPr="00011727">
        <w:rPr>
          <w:i/>
          <w:iCs/>
          <w:color w:val="0000FF"/>
          <w:sz w:val="28"/>
          <w:lang w:val="nl-NL"/>
        </w:rPr>
        <w:t>16</w:t>
      </w:r>
      <w:r w:rsidRPr="00011727">
        <w:rPr>
          <w:i/>
          <w:iCs/>
          <w:color w:val="0000FF"/>
          <w:sz w:val="28"/>
        </w:rPr>
        <w:t xml:space="preserve"> tháng </w:t>
      </w:r>
      <w:r w:rsidR="008071F7" w:rsidRPr="00011727">
        <w:rPr>
          <w:i/>
          <w:iCs/>
          <w:color w:val="0000FF"/>
          <w:sz w:val="28"/>
          <w:lang w:val="nl-NL"/>
        </w:rPr>
        <w:t>01</w:t>
      </w:r>
      <w:r w:rsidRPr="00011727">
        <w:rPr>
          <w:i/>
          <w:iCs/>
          <w:color w:val="0000FF"/>
          <w:sz w:val="28"/>
        </w:rPr>
        <w:t xml:space="preserve"> năm 20</w:t>
      </w:r>
      <w:r w:rsidR="00C67A62" w:rsidRPr="00011727">
        <w:rPr>
          <w:i/>
          <w:iCs/>
          <w:color w:val="0000FF"/>
          <w:sz w:val="28"/>
          <w:lang w:val="nl-NL"/>
        </w:rPr>
        <w:t>2</w:t>
      </w:r>
      <w:r w:rsidR="00BB0889" w:rsidRPr="00011727">
        <w:rPr>
          <w:i/>
          <w:iCs/>
          <w:color w:val="0000FF"/>
          <w:sz w:val="28"/>
          <w:lang w:val="nl-NL"/>
        </w:rPr>
        <w:t>6</w:t>
      </w:r>
    </w:p>
    <w:p w14:paraId="3706FC6D" w14:textId="77777777" w:rsidR="001B406A" w:rsidRPr="00011727" w:rsidRDefault="001B406A" w:rsidP="005A6947">
      <w:pPr>
        <w:pStyle w:val="Vnbnnidung0"/>
        <w:spacing w:after="0"/>
        <w:ind w:firstLine="0"/>
        <w:jc w:val="center"/>
        <w:rPr>
          <w:color w:val="0000FF"/>
          <w:sz w:val="28"/>
        </w:rPr>
      </w:pPr>
      <w:r w:rsidRPr="00011727">
        <w:rPr>
          <w:i/>
          <w:iCs/>
          <w:color w:val="0000FF"/>
          <w:sz w:val="28"/>
        </w:rPr>
        <w:t xml:space="preserve">của trường </w:t>
      </w:r>
      <w:r w:rsidR="00404943" w:rsidRPr="00011727">
        <w:rPr>
          <w:i/>
          <w:iCs/>
          <w:color w:val="0000FF"/>
          <w:sz w:val="28"/>
          <w:lang w:val="en-US"/>
        </w:rPr>
        <w:t>TH Đồng Sơn</w:t>
      </w:r>
      <w:r w:rsidRPr="00011727">
        <w:rPr>
          <w:i/>
          <w:iCs/>
          <w:color w:val="0000FF"/>
          <w:sz w:val="28"/>
        </w:rPr>
        <w:t>)</w:t>
      </w:r>
    </w:p>
    <w:p w14:paraId="220EBCB6" w14:textId="77777777" w:rsidR="00DF6DC3" w:rsidRPr="00011727" w:rsidRDefault="00DF6DC3" w:rsidP="005A6947">
      <w:pPr>
        <w:pStyle w:val="c1"/>
        <w:shd w:val="clear" w:color="auto" w:fill="FFFFFF"/>
        <w:spacing w:before="0" w:beforeAutospacing="0" w:after="0" w:afterAutospacing="0" w:line="288" w:lineRule="auto"/>
        <w:jc w:val="center"/>
        <w:rPr>
          <w:rStyle w:val="Strong"/>
          <w:color w:val="0000FF"/>
          <w:sz w:val="28"/>
          <w:szCs w:val="28"/>
        </w:rPr>
      </w:pPr>
    </w:p>
    <w:p w14:paraId="2A6A672A" w14:textId="77777777" w:rsidR="00B0566E" w:rsidRPr="00011727" w:rsidRDefault="00B0566E" w:rsidP="005A6947">
      <w:pPr>
        <w:pStyle w:val="c1"/>
        <w:shd w:val="clear" w:color="auto" w:fill="FFFFFF"/>
        <w:spacing w:before="0" w:beforeAutospacing="0" w:after="0" w:afterAutospacing="0" w:line="288" w:lineRule="auto"/>
        <w:jc w:val="center"/>
        <w:rPr>
          <w:color w:val="0000FF"/>
          <w:sz w:val="28"/>
          <w:szCs w:val="28"/>
        </w:rPr>
      </w:pPr>
      <w:r w:rsidRPr="00011727">
        <w:rPr>
          <w:rStyle w:val="Strong"/>
          <w:color w:val="0000FF"/>
          <w:sz w:val="28"/>
          <w:szCs w:val="28"/>
        </w:rPr>
        <w:t>Chương I</w:t>
      </w:r>
    </w:p>
    <w:p w14:paraId="4F046FF4" w14:textId="77777777" w:rsidR="00B0566E" w:rsidRPr="00011727" w:rsidRDefault="00B0566E" w:rsidP="005A6947">
      <w:pPr>
        <w:pStyle w:val="c1"/>
        <w:shd w:val="clear" w:color="auto" w:fill="FFFFFF"/>
        <w:spacing w:before="0" w:beforeAutospacing="0" w:after="0" w:afterAutospacing="0" w:line="288" w:lineRule="auto"/>
        <w:jc w:val="center"/>
        <w:rPr>
          <w:color w:val="0000FF"/>
          <w:sz w:val="28"/>
          <w:szCs w:val="28"/>
        </w:rPr>
      </w:pPr>
      <w:r w:rsidRPr="00011727">
        <w:rPr>
          <w:rStyle w:val="Strong"/>
          <w:color w:val="0000FF"/>
          <w:sz w:val="28"/>
          <w:szCs w:val="28"/>
        </w:rPr>
        <w:t>QUY ĐỊNH CHUNG</w:t>
      </w:r>
    </w:p>
    <w:p w14:paraId="7847B83B" w14:textId="77777777" w:rsidR="00B0566E" w:rsidRPr="00011727" w:rsidRDefault="00B0566E" w:rsidP="009638FA">
      <w:pPr>
        <w:pStyle w:val="NormalWeb"/>
        <w:shd w:val="clear" w:color="auto" w:fill="FFFFFF"/>
        <w:spacing w:before="0" w:beforeAutospacing="0" w:after="0" w:afterAutospacing="0" w:line="288" w:lineRule="auto"/>
        <w:ind w:left="700"/>
        <w:jc w:val="both"/>
        <w:rPr>
          <w:color w:val="0000FF"/>
          <w:sz w:val="28"/>
          <w:szCs w:val="28"/>
        </w:rPr>
      </w:pPr>
      <w:r w:rsidRPr="00011727">
        <w:rPr>
          <w:rStyle w:val="Strong"/>
          <w:color w:val="0000FF"/>
          <w:sz w:val="28"/>
          <w:szCs w:val="28"/>
        </w:rPr>
        <w:t>Điều 1. Phạm vi điều chỉnh</w:t>
      </w:r>
      <w:r w:rsidR="00966F63" w:rsidRPr="00011727">
        <w:rPr>
          <w:rStyle w:val="Strong"/>
          <w:color w:val="0000FF"/>
          <w:sz w:val="28"/>
          <w:szCs w:val="28"/>
        </w:rPr>
        <w:t xml:space="preserve"> và </w:t>
      </w:r>
      <w:r w:rsidRPr="00011727">
        <w:rPr>
          <w:rStyle w:val="Strong"/>
          <w:color w:val="0000FF"/>
          <w:sz w:val="28"/>
          <w:szCs w:val="28"/>
        </w:rPr>
        <w:t>đối tượng áp dụng</w:t>
      </w:r>
    </w:p>
    <w:p w14:paraId="7273B268" w14:textId="77777777" w:rsidR="005A6947" w:rsidRPr="00011727" w:rsidRDefault="00A74815" w:rsidP="009638FA">
      <w:pPr>
        <w:pStyle w:val="NormalWeb"/>
        <w:shd w:val="clear" w:color="auto" w:fill="FFFFFF"/>
        <w:spacing w:before="0" w:beforeAutospacing="0" w:after="0" w:afterAutospacing="0" w:line="288" w:lineRule="auto"/>
        <w:ind w:firstLine="700"/>
        <w:jc w:val="both"/>
        <w:rPr>
          <w:color w:val="0000FF"/>
          <w:sz w:val="28"/>
          <w:szCs w:val="28"/>
        </w:rPr>
      </w:pPr>
      <w:r w:rsidRPr="00011727">
        <w:rPr>
          <w:color w:val="0000FF"/>
          <w:sz w:val="28"/>
          <w:szCs w:val="28"/>
        </w:rPr>
        <w:t xml:space="preserve"> Nội quy này quy định về</w:t>
      </w:r>
      <w:r w:rsidR="00B0566E" w:rsidRPr="00011727">
        <w:rPr>
          <w:color w:val="0000FF"/>
          <w:sz w:val="28"/>
          <w:szCs w:val="28"/>
        </w:rPr>
        <w:t xml:space="preserve"> công tác bảo vệ bí mật nhà nước của các tổ chức, bộ phận, đoàn thể và mọi cá nhân của trường </w:t>
      </w:r>
      <w:r w:rsidR="00404943" w:rsidRPr="00011727">
        <w:rPr>
          <w:color w:val="0000FF"/>
          <w:sz w:val="28"/>
          <w:szCs w:val="28"/>
        </w:rPr>
        <w:t>TH Đồng Sơn</w:t>
      </w:r>
      <w:r w:rsidR="00966F63" w:rsidRPr="00011727">
        <w:rPr>
          <w:color w:val="0000FF"/>
          <w:sz w:val="28"/>
          <w:szCs w:val="28"/>
        </w:rPr>
        <w:t>.</w:t>
      </w:r>
    </w:p>
    <w:p w14:paraId="5B902D1A" w14:textId="77777777" w:rsidR="005A6947" w:rsidRPr="00011727" w:rsidRDefault="00B0566E" w:rsidP="009638FA">
      <w:pPr>
        <w:pStyle w:val="NormalWeb"/>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color w:val="0000FF"/>
          <w:sz w:val="28"/>
          <w:szCs w:val="28"/>
        </w:rPr>
        <w:t xml:space="preserve">Điều 2. </w:t>
      </w:r>
      <w:r w:rsidR="00966F63" w:rsidRPr="00011727">
        <w:rPr>
          <w:rStyle w:val="Strong"/>
          <w:color w:val="0000FF"/>
          <w:sz w:val="28"/>
          <w:szCs w:val="28"/>
        </w:rPr>
        <w:t>Những hành vi bị nghiêm cấm trong bảo vệ bí mật nhà nước</w:t>
      </w:r>
    </w:p>
    <w:p w14:paraId="451F18E2" w14:textId="77777777" w:rsidR="00966F63" w:rsidRPr="00011727" w:rsidRDefault="00966F63" w:rsidP="009638FA">
      <w:pPr>
        <w:pStyle w:val="NormalWeb"/>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Thực hiện theo quy định tại Điều 5 của Luật Bảo vệ bí mật nhà nước và các quy định khác của pháp luật có liên quan đến công tác bảo vệ bí mật nhà nước.</w:t>
      </w:r>
    </w:p>
    <w:p w14:paraId="550A7928" w14:textId="77777777" w:rsidR="00680D96" w:rsidRPr="00011727" w:rsidRDefault="00B0566E" w:rsidP="004E4591">
      <w:pPr>
        <w:pStyle w:val="c1"/>
        <w:shd w:val="clear" w:color="auto" w:fill="FFFFFF"/>
        <w:spacing w:before="0" w:beforeAutospacing="0" w:after="0" w:afterAutospacing="0" w:line="288" w:lineRule="auto"/>
        <w:jc w:val="center"/>
        <w:rPr>
          <w:color w:val="0000FF"/>
          <w:sz w:val="28"/>
          <w:szCs w:val="28"/>
        </w:rPr>
      </w:pPr>
      <w:r w:rsidRPr="00011727">
        <w:rPr>
          <w:rStyle w:val="Strong"/>
          <w:color w:val="0000FF"/>
          <w:sz w:val="28"/>
          <w:szCs w:val="28"/>
        </w:rPr>
        <w:t>Chương II</w:t>
      </w:r>
    </w:p>
    <w:p w14:paraId="0DD6D252" w14:textId="77777777" w:rsidR="00B0566E" w:rsidRPr="00011727" w:rsidRDefault="00966F63" w:rsidP="00966F63">
      <w:pPr>
        <w:pStyle w:val="c1"/>
        <w:shd w:val="clear" w:color="auto" w:fill="FFFFFF"/>
        <w:spacing w:before="0" w:beforeAutospacing="0" w:after="0" w:afterAutospacing="0" w:line="288" w:lineRule="auto"/>
        <w:ind w:left="720"/>
        <w:jc w:val="center"/>
        <w:rPr>
          <w:rStyle w:val="Strong"/>
          <w:color w:val="0000FF"/>
          <w:sz w:val="28"/>
          <w:szCs w:val="28"/>
        </w:rPr>
      </w:pPr>
      <w:r w:rsidRPr="00011727">
        <w:rPr>
          <w:rStyle w:val="Strong"/>
          <w:color w:val="0000FF"/>
          <w:sz w:val="28"/>
          <w:szCs w:val="28"/>
        </w:rPr>
        <w:t>QUY ĐỊNH CỤ THỂ</w:t>
      </w:r>
    </w:p>
    <w:p w14:paraId="054F3EA7" w14:textId="77777777" w:rsidR="00966F63" w:rsidRPr="00011727" w:rsidRDefault="00966F63" w:rsidP="00966F63">
      <w:pPr>
        <w:pStyle w:val="c1"/>
        <w:shd w:val="clear" w:color="auto" w:fill="FFFFFF"/>
        <w:spacing w:before="0" w:beforeAutospacing="0" w:after="0" w:afterAutospacing="0" w:line="288" w:lineRule="auto"/>
        <w:ind w:left="720"/>
        <w:rPr>
          <w:rStyle w:val="Strong"/>
          <w:color w:val="0000FF"/>
          <w:sz w:val="28"/>
          <w:szCs w:val="28"/>
        </w:rPr>
      </w:pPr>
      <w:r w:rsidRPr="00011727">
        <w:rPr>
          <w:rStyle w:val="Strong"/>
          <w:color w:val="0000FF"/>
          <w:sz w:val="28"/>
          <w:szCs w:val="28"/>
        </w:rPr>
        <w:t xml:space="preserve">Điều 3. Xác định bí mật nhà nước và độ mật của bí mật nhà nước  </w:t>
      </w:r>
    </w:p>
    <w:p w14:paraId="4C233C3F" w14:textId="77777777" w:rsidR="00966F63" w:rsidRPr="00011727" w:rsidRDefault="00966F6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Căn cứ Quyết định số 531/QĐ-TTg ngày 19 tháng 5 năm 2023 của Thủ tướng Chính phủ về việc ban hành danh mục bí mật nhà nước thuộc lĩnh vực Giáo dục và Đào tạo, </w:t>
      </w:r>
      <w:r w:rsidR="00D6418F" w:rsidRPr="00011727">
        <w:rPr>
          <w:rStyle w:val="Strong"/>
          <w:b w:val="0"/>
          <w:color w:val="0000FF"/>
          <w:sz w:val="28"/>
          <w:szCs w:val="28"/>
        </w:rPr>
        <w:t>nhà trường</w:t>
      </w:r>
      <w:r w:rsidRPr="00011727">
        <w:rPr>
          <w:rStyle w:val="Strong"/>
          <w:b w:val="0"/>
          <w:color w:val="0000FF"/>
          <w:sz w:val="28"/>
          <w:szCs w:val="28"/>
        </w:rPr>
        <w:t xml:space="preserve"> xác định danh mục bí mật nhà nước </w:t>
      </w:r>
      <w:r w:rsidR="00D6418F" w:rsidRPr="00011727">
        <w:rPr>
          <w:rStyle w:val="Strong"/>
          <w:b w:val="0"/>
          <w:color w:val="0000FF"/>
          <w:sz w:val="28"/>
          <w:szCs w:val="28"/>
        </w:rPr>
        <w:t>và độ mật của bí mật nhà nước trường Tiểu học Đồng Sơn</w:t>
      </w:r>
      <w:r w:rsidRPr="00011727">
        <w:rPr>
          <w:rStyle w:val="Strong"/>
          <w:b w:val="0"/>
          <w:color w:val="0000FF"/>
          <w:sz w:val="28"/>
          <w:szCs w:val="28"/>
        </w:rPr>
        <w:t xml:space="preserve">, cụ thể như sau: </w:t>
      </w:r>
    </w:p>
    <w:p w14:paraId="7ECB23D6" w14:textId="77777777" w:rsidR="00966F63" w:rsidRPr="00011727" w:rsidRDefault="00966F6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1. Bí mật nhà nước độ Tối mật gồm:</w:t>
      </w:r>
    </w:p>
    <w:p w14:paraId="522AB89C" w14:textId="55C72705" w:rsidR="00D6418F" w:rsidRPr="00011727" w:rsidRDefault="00966F6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a) </w:t>
      </w:r>
      <w:r w:rsidR="00822AB9" w:rsidRPr="00011727">
        <w:rPr>
          <w:rStyle w:val="Strong"/>
          <w:b w:val="0"/>
          <w:color w:val="0000FF"/>
          <w:sz w:val="28"/>
          <w:szCs w:val="28"/>
        </w:rPr>
        <w:t>Đề</w:t>
      </w:r>
      <w:r w:rsidR="00D6418F" w:rsidRPr="00011727">
        <w:rPr>
          <w:rStyle w:val="Strong"/>
          <w:b w:val="0"/>
          <w:color w:val="0000FF"/>
          <w:sz w:val="28"/>
          <w:szCs w:val="28"/>
        </w:rPr>
        <w:t xml:space="preserve"> kiểm tra và đáp án các đợt kiểm tra định kỳ theo Thông tư 27/2020.</w:t>
      </w:r>
      <w:r w:rsidR="00822AB9" w:rsidRPr="00011727">
        <w:rPr>
          <w:rStyle w:val="Strong"/>
          <w:b w:val="0"/>
          <w:color w:val="0000FF"/>
          <w:sz w:val="28"/>
          <w:szCs w:val="28"/>
        </w:rPr>
        <w:t xml:space="preserve"> Đề</w:t>
      </w:r>
      <w:r w:rsidR="00D6418F" w:rsidRPr="00011727">
        <w:rPr>
          <w:rStyle w:val="Strong"/>
          <w:b w:val="0"/>
          <w:color w:val="0000FF"/>
          <w:sz w:val="28"/>
          <w:szCs w:val="28"/>
        </w:rPr>
        <w:t xml:space="preserve"> kiểm tra chọn đội tuyển học sinh năng khiếu các môn học.</w:t>
      </w:r>
    </w:p>
    <w:p w14:paraId="4BF919DA" w14:textId="77777777" w:rsidR="00D6418F" w:rsidRPr="00011727" w:rsidRDefault="00D6418F"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b) Thông tin về người thuộc Quân đội nhân dân, Công an nhân dân, Cơ yếu được cử đi đào tạo trong nước và nước ngoài cần được bảo vệ theo yêu cầu của bên cử đi đào tạo. </w:t>
      </w:r>
    </w:p>
    <w:p w14:paraId="2E61B097" w14:textId="77777777" w:rsidR="00D6418F" w:rsidRPr="00011727" w:rsidRDefault="00D6418F"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2. Bí mật nhà nước độ Mật gồm: </w:t>
      </w:r>
    </w:p>
    <w:p w14:paraId="74C05603" w14:textId="77777777" w:rsidR="003B6D30" w:rsidRPr="00011727" w:rsidRDefault="00D6418F"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a) Văn bản có nội dung phản ánh, nhận xét, đánh giá về thực trạng tư tưởng, đời sống của viên chức giữ chức vụ quản lý, viên chức không giữ chức vụ quản lý,</w:t>
      </w:r>
      <w:r w:rsidR="003B6D30" w:rsidRPr="00011727">
        <w:rPr>
          <w:rStyle w:val="Strong"/>
          <w:b w:val="0"/>
          <w:color w:val="0000FF"/>
          <w:sz w:val="28"/>
          <w:szCs w:val="28"/>
        </w:rPr>
        <w:t xml:space="preserve"> </w:t>
      </w:r>
      <w:r w:rsidRPr="00011727">
        <w:rPr>
          <w:rStyle w:val="Strong"/>
          <w:b w:val="0"/>
          <w:color w:val="0000FF"/>
          <w:sz w:val="28"/>
          <w:szCs w:val="28"/>
        </w:rPr>
        <w:t xml:space="preserve"> học sinh có tác động tiêu cực đến chính trị, an ninh, đối ngoại, trật tự an toàn xã hội. </w:t>
      </w:r>
    </w:p>
    <w:p w14:paraId="11B0A408" w14:textId="77777777" w:rsidR="00966F63" w:rsidRPr="00011727" w:rsidRDefault="00D6418F"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b) Thông tin về </w:t>
      </w:r>
      <w:r w:rsidR="00DB7D8F" w:rsidRPr="00011727">
        <w:rPr>
          <w:rStyle w:val="Strong"/>
          <w:b w:val="0"/>
          <w:color w:val="0000FF"/>
          <w:sz w:val="28"/>
          <w:szCs w:val="28"/>
        </w:rPr>
        <w:t>người</w:t>
      </w:r>
      <w:r w:rsidRPr="00011727">
        <w:rPr>
          <w:rStyle w:val="Strong"/>
          <w:b w:val="0"/>
          <w:color w:val="0000FF"/>
          <w:sz w:val="28"/>
          <w:szCs w:val="28"/>
        </w:rPr>
        <w:t xml:space="preserve"> ra đề </w:t>
      </w:r>
      <w:r w:rsidR="00DB7D8F" w:rsidRPr="00011727">
        <w:rPr>
          <w:rStyle w:val="Strong"/>
          <w:b w:val="0"/>
          <w:color w:val="0000FF"/>
          <w:sz w:val="28"/>
          <w:szCs w:val="28"/>
        </w:rPr>
        <w:t>kiểm tra</w:t>
      </w:r>
      <w:r w:rsidRPr="00011727">
        <w:rPr>
          <w:rStyle w:val="Strong"/>
          <w:b w:val="0"/>
          <w:color w:val="0000FF"/>
          <w:sz w:val="28"/>
          <w:szCs w:val="28"/>
        </w:rPr>
        <w:t xml:space="preserve"> và in sao đề </w:t>
      </w:r>
      <w:r w:rsidR="00DB7D8F" w:rsidRPr="00011727">
        <w:rPr>
          <w:rStyle w:val="Strong"/>
          <w:b w:val="0"/>
          <w:color w:val="0000FF"/>
          <w:sz w:val="28"/>
          <w:szCs w:val="28"/>
        </w:rPr>
        <w:t>kiểm tra</w:t>
      </w:r>
      <w:r w:rsidR="00822AB9" w:rsidRPr="00011727">
        <w:rPr>
          <w:rStyle w:val="Strong"/>
          <w:b w:val="0"/>
          <w:color w:val="0000FF"/>
          <w:sz w:val="28"/>
          <w:szCs w:val="28"/>
        </w:rPr>
        <w:t xml:space="preserve"> </w:t>
      </w:r>
      <w:r w:rsidRPr="00011727">
        <w:rPr>
          <w:rStyle w:val="Strong"/>
          <w:b w:val="0"/>
          <w:color w:val="0000FF"/>
          <w:sz w:val="28"/>
          <w:szCs w:val="28"/>
        </w:rPr>
        <w:t>; thông tin về nhân sự của Hội đồng/Ban ra đề thi và in s</w:t>
      </w:r>
      <w:r w:rsidR="00822AB9" w:rsidRPr="00011727">
        <w:rPr>
          <w:rStyle w:val="Strong"/>
          <w:b w:val="0"/>
          <w:color w:val="0000FF"/>
          <w:sz w:val="28"/>
          <w:szCs w:val="28"/>
        </w:rPr>
        <w:t xml:space="preserve">ao đề thi; </w:t>
      </w:r>
      <w:r w:rsidRPr="00011727">
        <w:rPr>
          <w:rStyle w:val="Strong"/>
          <w:b w:val="0"/>
          <w:color w:val="0000FF"/>
          <w:sz w:val="28"/>
          <w:szCs w:val="28"/>
        </w:rPr>
        <w:t xml:space="preserve">bảo quản, lưu trữ và bảo vệ đề thi của các </w:t>
      </w:r>
      <w:r w:rsidR="00822AB9" w:rsidRPr="00011727">
        <w:rPr>
          <w:rStyle w:val="Strong"/>
          <w:b w:val="0"/>
          <w:color w:val="0000FF"/>
          <w:sz w:val="28"/>
          <w:szCs w:val="28"/>
        </w:rPr>
        <w:t>đợt kiểm tra định kỳ theo quy định</w:t>
      </w:r>
      <w:r w:rsidRPr="00011727">
        <w:rPr>
          <w:rStyle w:val="Strong"/>
          <w:b w:val="0"/>
          <w:color w:val="0000FF"/>
          <w:sz w:val="28"/>
          <w:szCs w:val="28"/>
        </w:rPr>
        <w:t xml:space="preserve">, kỳ thi chọn học sinh giỏi </w:t>
      </w:r>
      <w:r w:rsidR="00822AB9" w:rsidRPr="00011727">
        <w:rPr>
          <w:rStyle w:val="Strong"/>
          <w:b w:val="0"/>
          <w:color w:val="0000FF"/>
          <w:sz w:val="28"/>
          <w:szCs w:val="28"/>
        </w:rPr>
        <w:t>cấp trường.</w:t>
      </w:r>
    </w:p>
    <w:p w14:paraId="409192F5" w14:textId="77777777" w:rsidR="00AE69A3" w:rsidRPr="00011727" w:rsidRDefault="00AE69A3" w:rsidP="003B6D30">
      <w:pPr>
        <w:pStyle w:val="c1"/>
        <w:shd w:val="clear" w:color="auto" w:fill="FFFFFF"/>
        <w:spacing w:before="0" w:beforeAutospacing="0" w:after="0" w:afterAutospacing="0" w:line="288" w:lineRule="auto"/>
        <w:ind w:firstLine="700"/>
        <w:rPr>
          <w:rStyle w:val="Strong"/>
          <w:color w:val="0000FF"/>
          <w:sz w:val="28"/>
          <w:szCs w:val="28"/>
        </w:rPr>
      </w:pPr>
      <w:r w:rsidRPr="00011727">
        <w:rPr>
          <w:rStyle w:val="Strong"/>
          <w:color w:val="0000FF"/>
          <w:sz w:val="28"/>
          <w:szCs w:val="28"/>
        </w:rPr>
        <w:t xml:space="preserve">Điều 4. Xác định thời hạn, gia hạn thời hạn bảo vệ bí mật nhà nước </w:t>
      </w:r>
    </w:p>
    <w:p w14:paraId="2BBFA8DB" w14:textId="77777777" w:rsidR="00AE69A3" w:rsidRPr="00011727" w:rsidRDefault="00AE69A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1. Người tạo ra tài liệu, vật chứa bí mật nhà nước nếu ngắn hơn thời hạn được quy định tại khoản 1, Điều 19 của Luật bảo vệ bí mật nhà nước thì phải xác định thời </w:t>
      </w:r>
      <w:r w:rsidRPr="00011727">
        <w:rPr>
          <w:rStyle w:val="Strong"/>
          <w:b w:val="0"/>
          <w:color w:val="0000FF"/>
          <w:sz w:val="28"/>
          <w:szCs w:val="28"/>
        </w:rPr>
        <w:lastRenderedPageBreak/>
        <w:t>hạn bảo vệ bí mật nhà nước theo mẫu dấu số 04, Thông tư số 24/2020/TTBCA ngày 10 tháng 3 năm 2020 của Bộ trưởng Bộ Công an ban hành các biểu mẫu sử dụng trong công tác bảo vệ bí mật nhà nước (gọi tắt là Thông tư số 24/2020/TTBCA).</w:t>
      </w:r>
    </w:p>
    <w:p w14:paraId="72BDA9F4" w14:textId="77777777" w:rsidR="00AE69A3" w:rsidRPr="00011727" w:rsidRDefault="00AE69A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2. Trường hợp tài liệu, vật mang bí mật nhà nước được gia hạn thời hạn bảo vệ thì người đứng đầu cơ quan, đơn vị tạo ra bí mật nhà nước quyết định gia hạn bằng văn bản, được đóng dấu theo mẫu số 04, Thông tư số 24/2020/TT-BCA và thông báo cho các đơn vị, cá nhân có liên quan biết theo quy định. </w:t>
      </w:r>
    </w:p>
    <w:p w14:paraId="712DF205" w14:textId="77777777" w:rsidR="00AE69A3" w:rsidRPr="00011727" w:rsidRDefault="00AE69A3" w:rsidP="003B6D30">
      <w:pPr>
        <w:pStyle w:val="c1"/>
        <w:shd w:val="clear" w:color="auto" w:fill="FFFFFF"/>
        <w:spacing w:before="0" w:beforeAutospacing="0" w:after="0" w:afterAutospacing="0" w:line="288" w:lineRule="auto"/>
        <w:ind w:firstLine="700"/>
        <w:rPr>
          <w:rStyle w:val="Strong"/>
          <w:color w:val="0000FF"/>
          <w:sz w:val="28"/>
          <w:szCs w:val="28"/>
        </w:rPr>
      </w:pPr>
      <w:r w:rsidRPr="00011727">
        <w:rPr>
          <w:rStyle w:val="Strong"/>
          <w:color w:val="0000FF"/>
          <w:sz w:val="28"/>
          <w:szCs w:val="28"/>
        </w:rPr>
        <w:t xml:space="preserve">Điều 5.  Điều chỉnh độ mật, giải mật, tiêu huỷ tài liệu, vật chứa bí mật nhà nước </w:t>
      </w:r>
    </w:p>
    <w:p w14:paraId="0AAA97BD" w14:textId="79FB12DF" w:rsidR="00AE69A3" w:rsidRPr="00011727" w:rsidRDefault="00AE69A3" w:rsidP="009638FA">
      <w:pPr>
        <w:pStyle w:val="c1"/>
        <w:shd w:val="clear" w:color="auto" w:fill="FFFFFF"/>
        <w:spacing w:before="0" w:beforeAutospacing="0" w:after="0" w:afterAutospacing="0" w:line="288" w:lineRule="auto"/>
        <w:ind w:firstLine="700"/>
        <w:jc w:val="both"/>
        <w:rPr>
          <w:rStyle w:val="Strong"/>
          <w:b w:val="0"/>
          <w:i/>
          <w:color w:val="0000FF"/>
          <w:sz w:val="28"/>
          <w:szCs w:val="28"/>
        </w:rPr>
      </w:pPr>
      <w:r w:rsidRPr="00011727">
        <w:rPr>
          <w:rStyle w:val="Strong"/>
          <w:b w:val="0"/>
          <w:color w:val="0000FF"/>
          <w:sz w:val="28"/>
          <w:szCs w:val="28"/>
        </w:rPr>
        <w:t xml:space="preserve">Việc điều chỉnh độ mật, giải mật, tiêu huỷ tài liệu, vật chứa bí mật nhà nước được thực hiện theo quy định tại Điều </w:t>
      </w:r>
      <w:r w:rsidR="0078165E" w:rsidRPr="00011727">
        <w:rPr>
          <w:rStyle w:val="Strong"/>
          <w:b w:val="0"/>
          <w:color w:val="0000FF"/>
          <w:sz w:val="28"/>
          <w:szCs w:val="28"/>
        </w:rPr>
        <w:t>8</w:t>
      </w:r>
      <w:r w:rsidRPr="00011727">
        <w:rPr>
          <w:rStyle w:val="Strong"/>
          <w:b w:val="0"/>
          <w:color w:val="0000FF"/>
          <w:sz w:val="28"/>
          <w:szCs w:val="28"/>
        </w:rPr>
        <w:t xml:space="preserve">, Điều </w:t>
      </w:r>
      <w:r w:rsidR="0078165E" w:rsidRPr="00011727">
        <w:rPr>
          <w:rStyle w:val="Strong"/>
          <w:b w:val="0"/>
          <w:color w:val="0000FF"/>
          <w:sz w:val="28"/>
          <w:szCs w:val="28"/>
        </w:rPr>
        <w:t>9</w:t>
      </w:r>
      <w:r w:rsidRPr="00011727">
        <w:rPr>
          <w:rStyle w:val="Strong"/>
          <w:b w:val="0"/>
          <w:color w:val="0000FF"/>
          <w:sz w:val="28"/>
          <w:szCs w:val="28"/>
        </w:rPr>
        <w:t>, Điều 1</w:t>
      </w:r>
      <w:r w:rsidR="0078165E" w:rsidRPr="00011727">
        <w:rPr>
          <w:rStyle w:val="Strong"/>
          <w:b w:val="0"/>
          <w:color w:val="0000FF"/>
          <w:sz w:val="28"/>
          <w:szCs w:val="28"/>
        </w:rPr>
        <w:t>0</w:t>
      </w:r>
      <w:r w:rsidRPr="00011727">
        <w:rPr>
          <w:rStyle w:val="Strong"/>
          <w:b w:val="0"/>
          <w:color w:val="0000FF"/>
          <w:sz w:val="28"/>
          <w:szCs w:val="28"/>
        </w:rPr>
        <w:t xml:space="preserve"> của Quyết định số </w:t>
      </w:r>
      <w:r w:rsidR="0078165E" w:rsidRPr="00011727">
        <w:rPr>
          <w:rStyle w:val="Strong"/>
          <w:b w:val="0"/>
          <w:color w:val="0000FF"/>
          <w:sz w:val="28"/>
          <w:szCs w:val="28"/>
        </w:rPr>
        <w:t>1191</w:t>
      </w:r>
      <w:r w:rsidRPr="00011727">
        <w:rPr>
          <w:rStyle w:val="Strong"/>
          <w:b w:val="0"/>
          <w:color w:val="0000FF"/>
          <w:sz w:val="28"/>
          <w:szCs w:val="28"/>
        </w:rPr>
        <w:t>/QĐ-</w:t>
      </w:r>
      <w:r w:rsidR="0078165E" w:rsidRPr="00011727">
        <w:rPr>
          <w:rStyle w:val="Strong"/>
          <w:b w:val="0"/>
          <w:color w:val="0000FF"/>
          <w:sz w:val="28"/>
          <w:szCs w:val="28"/>
        </w:rPr>
        <w:t>SGDĐT</w:t>
      </w:r>
      <w:r w:rsidRPr="00011727">
        <w:rPr>
          <w:rStyle w:val="Strong"/>
          <w:b w:val="0"/>
          <w:color w:val="0000FF"/>
          <w:sz w:val="28"/>
          <w:szCs w:val="28"/>
        </w:rPr>
        <w:t xml:space="preserve"> ngày </w:t>
      </w:r>
      <w:r w:rsidR="0078165E" w:rsidRPr="00011727">
        <w:rPr>
          <w:rStyle w:val="Strong"/>
          <w:b w:val="0"/>
          <w:color w:val="0000FF"/>
          <w:sz w:val="28"/>
          <w:szCs w:val="28"/>
        </w:rPr>
        <w:t>25</w:t>
      </w:r>
      <w:r w:rsidRPr="00011727">
        <w:rPr>
          <w:rStyle w:val="Strong"/>
          <w:b w:val="0"/>
          <w:color w:val="0000FF"/>
          <w:sz w:val="28"/>
          <w:szCs w:val="28"/>
        </w:rPr>
        <w:t xml:space="preserve"> tháng </w:t>
      </w:r>
      <w:r w:rsidR="0078165E" w:rsidRPr="00011727">
        <w:rPr>
          <w:rStyle w:val="Strong"/>
          <w:b w:val="0"/>
          <w:color w:val="0000FF"/>
          <w:sz w:val="28"/>
          <w:szCs w:val="28"/>
        </w:rPr>
        <w:t>11</w:t>
      </w:r>
      <w:r w:rsidRPr="00011727">
        <w:rPr>
          <w:rStyle w:val="Strong"/>
          <w:b w:val="0"/>
          <w:color w:val="0000FF"/>
          <w:sz w:val="28"/>
          <w:szCs w:val="28"/>
        </w:rPr>
        <w:t xml:space="preserve"> năm 202</w:t>
      </w:r>
      <w:r w:rsidR="0078165E" w:rsidRPr="00011727">
        <w:rPr>
          <w:rStyle w:val="Strong"/>
          <w:b w:val="0"/>
          <w:color w:val="0000FF"/>
          <w:sz w:val="28"/>
          <w:szCs w:val="28"/>
        </w:rPr>
        <w:t>5</w:t>
      </w:r>
      <w:r w:rsidRPr="00011727">
        <w:rPr>
          <w:rStyle w:val="Strong"/>
          <w:b w:val="0"/>
          <w:color w:val="0000FF"/>
          <w:sz w:val="28"/>
          <w:szCs w:val="28"/>
        </w:rPr>
        <w:t xml:space="preserve"> về Ban hành </w:t>
      </w:r>
      <w:r w:rsidR="0078165E" w:rsidRPr="00011727">
        <w:rPr>
          <w:rStyle w:val="Strong"/>
          <w:b w:val="0"/>
          <w:color w:val="0000FF"/>
          <w:sz w:val="28"/>
          <w:szCs w:val="28"/>
        </w:rPr>
        <w:t>Nội quy</w:t>
      </w:r>
      <w:r w:rsidRPr="00011727">
        <w:rPr>
          <w:rStyle w:val="Strong"/>
          <w:b w:val="0"/>
          <w:color w:val="0000FF"/>
          <w:sz w:val="28"/>
          <w:szCs w:val="28"/>
        </w:rPr>
        <w:t xml:space="preserve"> bảo vệ bí mật nhà nước</w:t>
      </w:r>
      <w:r w:rsidR="0078165E" w:rsidRPr="00011727">
        <w:rPr>
          <w:rStyle w:val="Strong"/>
          <w:b w:val="0"/>
          <w:color w:val="0000FF"/>
          <w:sz w:val="28"/>
          <w:szCs w:val="28"/>
        </w:rPr>
        <w:t xml:space="preserve"> của SGDĐT tỉnh Ninh Bình. </w:t>
      </w:r>
    </w:p>
    <w:p w14:paraId="4D8BF31E" w14:textId="77777777" w:rsidR="00AE69A3" w:rsidRPr="00011727" w:rsidRDefault="00AE69A3" w:rsidP="00AE69A3">
      <w:pPr>
        <w:pStyle w:val="c1"/>
        <w:shd w:val="clear" w:color="auto" w:fill="FFFFFF"/>
        <w:spacing w:before="0" w:beforeAutospacing="0" w:after="0" w:afterAutospacing="0" w:line="288" w:lineRule="auto"/>
        <w:ind w:firstLine="700"/>
        <w:rPr>
          <w:rStyle w:val="Strong"/>
          <w:b w:val="0"/>
          <w:color w:val="0000FF"/>
          <w:sz w:val="28"/>
          <w:szCs w:val="28"/>
        </w:rPr>
      </w:pPr>
      <w:r w:rsidRPr="00011727">
        <w:rPr>
          <w:rStyle w:val="Strong"/>
          <w:color w:val="0000FF"/>
          <w:sz w:val="28"/>
          <w:szCs w:val="28"/>
        </w:rPr>
        <w:t xml:space="preserve">Điều 6. Soạn thảo, sao, chụp tài liệu, vật chứa bí mật nhà nước </w:t>
      </w:r>
    </w:p>
    <w:p w14:paraId="0CFAAE5A" w14:textId="02E69329" w:rsidR="00AE69A3" w:rsidRPr="00011727" w:rsidRDefault="00AE69A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1. Thẩm quyền cho phép sao, chụp tài liệu, vật chứa bí mật nhà nước phải tuân thủ quy định tại Điều </w:t>
      </w:r>
      <w:r w:rsidR="0078165E" w:rsidRPr="00011727">
        <w:rPr>
          <w:rStyle w:val="Strong"/>
          <w:b w:val="0"/>
          <w:color w:val="0000FF"/>
          <w:sz w:val="28"/>
          <w:szCs w:val="28"/>
        </w:rPr>
        <w:t>4</w:t>
      </w:r>
      <w:r w:rsidRPr="00011727">
        <w:rPr>
          <w:rStyle w:val="Strong"/>
          <w:b w:val="0"/>
          <w:color w:val="0000FF"/>
          <w:sz w:val="28"/>
          <w:szCs w:val="28"/>
        </w:rPr>
        <w:t xml:space="preserve"> của Quyết định số </w:t>
      </w:r>
      <w:r w:rsidR="0078165E" w:rsidRPr="00011727">
        <w:rPr>
          <w:rStyle w:val="Strong"/>
          <w:b w:val="0"/>
          <w:color w:val="0000FF"/>
          <w:sz w:val="28"/>
          <w:szCs w:val="28"/>
        </w:rPr>
        <w:t>1191</w:t>
      </w:r>
      <w:r w:rsidRPr="00011727">
        <w:rPr>
          <w:rStyle w:val="Strong"/>
          <w:b w:val="0"/>
          <w:color w:val="0000FF"/>
          <w:sz w:val="28"/>
          <w:szCs w:val="28"/>
        </w:rPr>
        <w:t>/QĐ-</w:t>
      </w:r>
      <w:r w:rsidR="0078165E" w:rsidRPr="00011727">
        <w:rPr>
          <w:rStyle w:val="Strong"/>
          <w:b w:val="0"/>
          <w:color w:val="0000FF"/>
          <w:sz w:val="28"/>
          <w:szCs w:val="28"/>
        </w:rPr>
        <w:t>SGDĐT</w:t>
      </w:r>
      <w:r w:rsidRPr="00011727">
        <w:rPr>
          <w:rStyle w:val="Strong"/>
          <w:b w:val="0"/>
          <w:color w:val="0000FF"/>
          <w:sz w:val="28"/>
          <w:szCs w:val="28"/>
        </w:rPr>
        <w:t xml:space="preserve">. </w:t>
      </w:r>
    </w:p>
    <w:p w14:paraId="07FF6E1E" w14:textId="77777777" w:rsidR="00AE69A3" w:rsidRPr="00011727" w:rsidRDefault="00AE69A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2. Người được giao nhiệm vụ soạn thảo, sao, chụp tài liệu, vật chứa bí mật nhà nước phải nắm vững các quy định của pháp luật về bảo vệ bí mật nhà nước; phải đề xuất độ mật của từng văn bản </w:t>
      </w:r>
      <w:r w:rsidRPr="00011727">
        <w:rPr>
          <w:rStyle w:val="Strong"/>
          <w:b w:val="0"/>
          <w:i/>
          <w:color w:val="0000FF"/>
          <w:sz w:val="28"/>
          <w:szCs w:val="28"/>
        </w:rPr>
        <w:t>(theo mẫu đề xuất độ mật đính kèm)</w:t>
      </w:r>
      <w:r w:rsidRPr="00011727">
        <w:rPr>
          <w:rStyle w:val="Strong"/>
          <w:b w:val="0"/>
          <w:color w:val="0000FF"/>
          <w:sz w:val="28"/>
          <w:szCs w:val="28"/>
        </w:rPr>
        <w:t xml:space="preserve">. Người ký văn bản phải chịu trách nhiệm quyết định đóng dấu độ mật, số lượng phát hành, phạm vi lưu hành. Văn thư </w:t>
      </w:r>
      <w:r w:rsidR="009638FA" w:rsidRPr="00011727">
        <w:rPr>
          <w:rStyle w:val="Strong"/>
          <w:b w:val="0"/>
          <w:color w:val="0000FF"/>
          <w:sz w:val="28"/>
          <w:szCs w:val="28"/>
        </w:rPr>
        <w:t>nhà trường</w:t>
      </w:r>
      <w:r w:rsidRPr="00011727">
        <w:rPr>
          <w:rStyle w:val="Strong"/>
          <w:b w:val="0"/>
          <w:color w:val="0000FF"/>
          <w:sz w:val="28"/>
          <w:szCs w:val="28"/>
        </w:rPr>
        <w:t xml:space="preserve"> có trách nhiệm đóng dấu độ mật vào tài liệu, vật chứa bí mật nhà nước theo quyết định của người ký duyệt văn bản.</w:t>
      </w:r>
    </w:p>
    <w:p w14:paraId="6D3029F2" w14:textId="77777777" w:rsidR="00AE69A3" w:rsidRPr="00011727" w:rsidRDefault="00AE69A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3. Phương tiện, thiết bị sử dụng để soạn thảo, sao, chụp tài liệu, vật chứa bí mật nhà nước không được kết nối mạng Internet, mạng viễn thông, trừ trường hợp thực hiện theo quy định của pháp luật về cơ yếu. </w:t>
      </w:r>
    </w:p>
    <w:p w14:paraId="6BC619D4" w14:textId="77777777" w:rsidR="009638FA" w:rsidRPr="00011727" w:rsidRDefault="00AE69A3"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4. Bản sao tài liệu bí mật nhà nước phải đóng dấu sao; bản chụp tài liệu, vật chứa bí mật nhà nước phải có văn bản ghi nhận việc chụp. </w:t>
      </w:r>
    </w:p>
    <w:p w14:paraId="29D9D008"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color w:val="0000FF"/>
          <w:sz w:val="28"/>
          <w:szCs w:val="28"/>
        </w:rPr>
        <w:t>Điều 7. Vận chuyển, giao, nhận, thu hồi tài liệu, vật chứa bí mật nhà nước</w:t>
      </w:r>
    </w:p>
    <w:p w14:paraId="240E79AE" w14:textId="0E22503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Vận chuyển, giao, nhận, thu hồi tài liệu, vật chứa bí mật nhà nước được thực hiện theo quy định: </w:t>
      </w:r>
    </w:p>
    <w:p w14:paraId="5A5ED995"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1. Việc vận chuyển, giao, nhận tài liệu, vật chứa bí mật nhà nước do người làm công tác liên quan trực tiếp đến bí mật nhà nước</w:t>
      </w:r>
      <w:r w:rsidR="009638FA" w:rsidRPr="00011727">
        <w:rPr>
          <w:rStyle w:val="Strong"/>
          <w:b w:val="0"/>
          <w:color w:val="0000FF"/>
          <w:sz w:val="28"/>
          <w:szCs w:val="28"/>
        </w:rPr>
        <w:t>; người làm công tác văn thư của nhà trường</w:t>
      </w:r>
      <w:r w:rsidRPr="00011727">
        <w:rPr>
          <w:rStyle w:val="Strong"/>
          <w:b w:val="0"/>
          <w:color w:val="0000FF"/>
          <w:sz w:val="28"/>
          <w:szCs w:val="28"/>
        </w:rPr>
        <w:t>.</w:t>
      </w:r>
    </w:p>
    <w:p w14:paraId="03CE0D03"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2. Cán bộ làm công tác liên quan trực tiếp đến bí mật nhà nước chỉ vận chuyển, giao, nhận tài liệu, vật chứa bí mật nhà nước khi được người đứng đầu cơ quan, đơn vị chỉ đạo.</w:t>
      </w:r>
    </w:p>
    <w:p w14:paraId="12D5E470" w14:textId="77777777" w:rsidR="00AE69A3"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3. Vận chuyển, giao, nhận tài liệu, vật chứa bí mật nhà nước phải thực hiện theo nguyên tắc giữ kín, niêm phong. </w:t>
      </w:r>
    </w:p>
    <w:p w14:paraId="32A966F1"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4. Trong quá trình vận chuyển tài liệu, vật chứa bí mật nhà nước phải có biện pháp bảo quản, bảo đảm an toàn; trường hợp cần thiết phải có lực lượng bảo vệ.</w:t>
      </w:r>
    </w:p>
    <w:p w14:paraId="27DF059E"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lastRenderedPageBreak/>
        <w:t xml:space="preserve"> 5. Vận chuyển tài liệu, vật chứa bí mật nhà nước qua dịch vụ bưu chính được thực hiện theo quy định của pháp luật về bưu chính. </w:t>
      </w:r>
    </w:p>
    <w:p w14:paraId="31E73E9D"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6. Nơi gửi và nơi nhận tài liệu, vật chứa bí mật nhà nước phải kiểm tra, đối chiếu để kịp thời phát hiện sai sót và có biện pháp xử lý; việc giao, nhận phải được ghi đầy đủ vào sổ theo dõi riêng, người nhận phải ký nhận.</w:t>
      </w:r>
    </w:p>
    <w:p w14:paraId="0F59DA11"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7. Việc giao, nhận tài liệu, vật chứa bí mật nhà nước được thực hiện theo quy định tại Điều 4 Nghị định số 26/2020/NĐ-CP ngày 28 tháng 02 năm 2020 của Chính phủ (gọi tắt là Nghị định số 26/2020/NĐ-CP). </w:t>
      </w:r>
    </w:p>
    <w:p w14:paraId="050F672A"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8. Nơi gửi và nơi nhận tài liệu, vật chứa bí mật nhà nước phải đối chiếu về số lượng, kiểm tra việc đóng bì, đóng gói tài liệu, vật chứa bí mật nhà nước. Trường hợp phát hiện thiếu số lượng, sai sót trong đóng bì, đóng gói thì nơi nhận yêu cầu nơi gửi bổ sung, xử lý trước khi vào sổ theo dõi và ký nhận.</w:t>
      </w:r>
    </w:p>
    <w:p w14:paraId="3AF57772"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9. Trường hợp tài liệu, vật chứa bí mật nhà nước có đóng </w:t>
      </w:r>
      <w:r w:rsidR="00E14C8C" w:rsidRPr="00011727">
        <w:rPr>
          <w:rStyle w:val="Strong"/>
          <w:b w:val="0"/>
          <w:color w:val="0000FF"/>
          <w:sz w:val="28"/>
          <w:szCs w:val="28"/>
        </w:rPr>
        <w:t>dấu “Tài liệu thu hồi”;</w:t>
      </w:r>
      <w:r w:rsidRPr="00011727">
        <w:rPr>
          <w:rStyle w:val="Strong"/>
          <w:b w:val="0"/>
          <w:color w:val="0000FF"/>
          <w:sz w:val="28"/>
          <w:szCs w:val="28"/>
        </w:rPr>
        <w:t xml:space="preserve"> đơn vị hoặc cá nhân đã nhận tài liệu, vật chứa bí mật nhà nước phải gửi lại đúng thời hạn ghi trên văn bản. </w:t>
      </w:r>
    </w:p>
    <w:p w14:paraId="75F42B4D"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10. Việc chuyển, nhận văn bản điện tử có nội dung bí mật nhà nước trên mạng Internet, mạng máy tính và mạng viễn thông được thực hiện theo quy định của pháp luật về cơ yếu. </w:t>
      </w:r>
    </w:p>
    <w:p w14:paraId="332E0F7A"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11. Việc vận chuyển, giao nhận sản phẩm mật mã thực hiện theo quy định của pháp luật về cơ yếu. </w:t>
      </w:r>
    </w:p>
    <w:p w14:paraId="09148162" w14:textId="77777777" w:rsidR="008B3A50"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12. Trường hợp tài liệu, vật chứa bí mật nhà nước đăng ký bằng cơ sở dữ liệu quản lý trên máy tính thì khi chuyển giao phải in ra giấy để ký nhận và đóng sổ để quản lý. Máy tính dùng để đăng ký tài liệu, vật chứa bí mật nhà nước không được nối mạng Internet, mạng máy tính và mạng viễn thông, trừ trường hợp thực hiện theo quy định của pháp luật về cơ yếu. </w:t>
      </w:r>
    </w:p>
    <w:p w14:paraId="72B439B5" w14:textId="77777777" w:rsidR="00AE69A3" w:rsidRPr="00011727" w:rsidRDefault="008B3A50" w:rsidP="009638F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13. Mẫu dấu ký hiệu độ mật, mẫu dấu tài liệu thu hồi, mẫu dấu chỉ người có tên mới được bóc bì; mẫu dấu quản lý số lượng tài liệu bí mật nhà nước, mẫu sổ đăng ký bí mật nhà nước đi, mẫu sổ đăng ký bí mật nhà nước đến và mẫu sổ chuyển giao bí mật nhà nước thực hiện theo quy định tại Thông tư số 24/2020/TT-BCA. </w:t>
      </w:r>
    </w:p>
    <w:p w14:paraId="0716BBEF" w14:textId="77777777" w:rsidR="00AE69A3" w:rsidRPr="00011727" w:rsidRDefault="008B3A50" w:rsidP="00AE69A3">
      <w:pPr>
        <w:pStyle w:val="c1"/>
        <w:shd w:val="clear" w:color="auto" w:fill="FFFFFF"/>
        <w:spacing w:before="0" w:beforeAutospacing="0" w:after="0" w:afterAutospacing="0" w:line="288" w:lineRule="auto"/>
        <w:ind w:firstLine="700"/>
        <w:rPr>
          <w:rStyle w:val="Strong"/>
          <w:color w:val="0000FF"/>
          <w:sz w:val="28"/>
          <w:szCs w:val="28"/>
        </w:rPr>
      </w:pPr>
      <w:r w:rsidRPr="00011727">
        <w:rPr>
          <w:rStyle w:val="Strong"/>
          <w:color w:val="0000FF"/>
          <w:sz w:val="28"/>
          <w:szCs w:val="28"/>
        </w:rPr>
        <w:t xml:space="preserve">Điều 8. Thống kê, lưu giữ, bảo quản tài liệu, vật chứa bí mật nhà nước </w:t>
      </w:r>
    </w:p>
    <w:p w14:paraId="0E3477F3"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1. Tài liệu, vật chứa bí mật nhà nước khi tiếp nhận, phát hành phải được thống kê theo trình tự thời gian và độ mậ</w:t>
      </w:r>
      <w:r w:rsidR="00E14C8C" w:rsidRPr="00011727">
        <w:rPr>
          <w:rStyle w:val="Strong"/>
          <w:b w:val="0"/>
          <w:color w:val="0000FF"/>
          <w:sz w:val="28"/>
          <w:szCs w:val="28"/>
        </w:rPr>
        <w:t>t. Hằng năm, nhà trường</w:t>
      </w:r>
      <w:r w:rsidRPr="00011727">
        <w:rPr>
          <w:rStyle w:val="Strong"/>
          <w:b w:val="0"/>
          <w:color w:val="0000FF"/>
          <w:sz w:val="28"/>
          <w:szCs w:val="28"/>
        </w:rPr>
        <w:t xml:space="preserve"> thống kê bí mật nhà nước đã tiếp nhận, ban hành theo trình tự, thời gian, độ mật và theo mẫu số 18 của Thông tư số 24/2020/TT-BCA. Thời gian thống kê từ ngày 31 tháng 12 năm trước đến ngày 31 tháng 12 năm thống kê. </w:t>
      </w:r>
    </w:p>
    <w:p w14:paraId="0DEA5AA1"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2. Bí mật nhà nước chứa trong thiết bị có tính năng lưu giữ, sao, chụp phải được bảo vệ bằng biện pháp thích hợp bảo đảm an toàn. </w:t>
      </w:r>
    </w:p>
    <w:p w14:paraId="72A3928D"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3. Tài liệu, vật chứa bí mật nhà nước phải được lưu giữ, bảo quản ở nơi an toàn và có phương án bảo vệ. </w:t>
      </w:r>
    </w:p>
    <w:p w14:paraId="083A10AE"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lastRenderedPageBreak/>
        <w:t>4. Tài liệu, vật chứa bí mật nhà nước được lưu giữ theo từng loại hồ sơ phù hợp. Hồ sơ công việc có chứa tài liệu bí mật nhà nước phải được bảo vệ theo quy định của pháp luật về bảo vệ bí mật nhà nước; hồ sơ được bảo vệ và đóng dấu chỉ độ mật ngoài bìa hồ sơ theo mức độ mật cao nhất của tài liệu bí mật nhà nước có trong hồ sơ. Phải thống kê riêng tài liệu bí mật nhà nước có trong hồ sơ công việc theo Biểu mẫu số 18 Thông tư số 24/2020/TT-BCA.</w:t>
      </w:r>
    </w:p>
    <w:p w14:paraId="369E9497"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b w:val="0"/>
          <w:color w:val="0000FF"/>
          <w:sz w:val="28"/>
          <w:szCs w:val="28"/>
        </w:rPr>
        <w:t xml:space="preserve"> </w:t>
      </w:r>
      <w:r w:rsidRPr="00011727">
        <w:rPr>
          <w:rStyle w:val="Strong"/>
          <w:color w:val="0000FF"/>
          <w:sz w:val="28"/>
          <w:szCs w:val="28"/>
        </w:rPr>
        <w:t xml:space="preserve">Điều 9. Cung cấp, chuyển giao bí mật nhà nước cho cơ quan, tổ chức, người Việt Nam được giao thực hiện nhiệm vụ liên quan trực tiếp đến bí mật nhà nước; cung cấp, chuyển giao bí mật nhà nước cho cơ quan, tổ chức, cá nhân nước ngoài </w:t>
      </w:r>
    </w:p>
    <w:p w14:paraId="7CB7333A" w14:textId="781D2820"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b w:val="0"/>
          <w:color w:val="0000FF"/>
          <w:sz w:val="28"/>
          <w:szCs w:val="28"/>
        </w:rPr>
        <w:t>1. Thẩm quyền, thủ tục, trình tự cung cấp, chuyển giao tài liệu, vật chứa bí mật nhà nước cho cơ quan, tổ chức, người Việt Nam được giao thực hiện nhiệm vụ liên quan trực tiếp đến bí mật nhà nước thực hiện theo quy định tại Điều 15 của Luật Bảo vệ bí mật nhà nước</w:t>
      </w:r>
      <w:r w:rsidR="0022420C" w:rsidRPr="00011727">
        <w:rPr>
          <w:rStyle w:val="Strong"/>
          <w:b w:val="0"/>
          <w:color w:val="0000FF"/>
          <w:sz w:val="28"/>
          <w:szCs w:val="28"/>
        </w:rPr>
        <w:t>.</w:t>
      </w:r>
    </w:p>
    <w:p w14:paraId="1B353820" w14:textId="43B3D0F4"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2. Thẩm quyền, thủ tục, trình tự cung cấp, chuyển giao tài liệu, vật chứa bí mật nhà nước cho cơ quan, tổ chức, cá nhân nước ngoài thực hiện theo quy định tại Điều 16 của Luật Bảo vệ bí mật nhà nước</w:t>
      </w:r>
      <w:r w:rsidR="0022420C" w:rsidRPr="00011727">
        <w:rPr>
          <w:rStyle w:val="Strong"/>
          <w:b w:val="0"/>
          <w:color w:val="0000FF"/>
          <w:sz w:val="28"/>
          <w:szCs w:val="28"/>
        </w:rPr>
        <w:t>.</w:t>
      </w:r>
    </w:p>
    <w:p w14:paraId="63B6E76F" w14:textId="6718BF3B"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color w:val="0000FF"/>
          <w:sz w:val="28"/>
          <w:szCs w:val="28"/>
        </w:rPr>
        <w:t xml:space="preserve"> Điều 10. Mang tài liệu, vật chứa bí mật nhà nước ra khỏi nơi lưu giữ Mang tài liệu, vật chứa bí mật nhà nước ra khỏi nơi lưu giữ được thực hiện theo quy định tại Điều </w:t>
      </w:r>
      <w:r w:rsidR="0078165E" w:rsidRPr="00011727">
        <w:rPr>
          <w:rStyle w:val="Strong"/>
          <w:color w:val="0000FF"/>
          <w:sz w:val="28"/>
          <w:szCs w:val="28"/>
        </w:rPr>
        <w:t>12</w:t>
      </w:r>
      <w:r w:rsidRPr="00011727">
        <w:rPr>
          <w:rStyle w:val="Strong"/>
          <w:color w:val="0000FF"/>
          <w:sz w:val="28"/>
          <w:szCs w:val="28"/>
        </w:rPr>
        <w:t xml:space="preserve"> của Quyết định số </w:t>
      </w:r>
      <w:r w:rsidR="0078165E" w:rsidRPr="00011727">
        <w:rPr>
          <w:rStyle w:val="Strong"/>
          <w:color w:val="0000FF"/>
          <w:sz w:val="28"/>
          <w:szCs w:val="28"/>
        </w:rPr>
        <w:t>1191</w:t>
      </w:r>
      <w:r w:rsidRPr="00011727">
        <w:rPr>
          <w:rStyle w:val="Strong"/>
          <w:color w:val="0000FF"/>
          <w:sz w:val="28"/>
          <w:szCs w:val="28"/>
        </w:rPr>
        <w:t>/QĐ-</w:t>
      </w:r>
      <w:r w:rsidR="0078165E" w:rsidRPr="00011727">
        <w:rPr>
          <w:rStyle w:val="Strong"/>
          <w:color w:val="0000FF"/>
          <w:sz w:val="28"/>
          <w:szCs w:val="28"/>
        </w:rPr>
        <w:t>SGDĐT</w:t>
      </w:r>
      <w:r w:rsidRPr="00011727">
        <w:rPr>
          <w:rStyle w:val="Strong"/>
          <w:color w:val="0000FF"/>
          <w:sz w:val="28"/>
          <w:szCs w:val="28"/>
        </w:rPr>
        <w:t xml:space="preserve">: </w:t>
      </w:r>
    </w:p>
    <w:p w14:paraId="7AD975EC"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b w:val="0"/>
          <w:color w:val="0000FF"/>
          <w:sz w:val="28"/>
          <w:szCs w:val="28"/>
        </w:rPr>
        <w:t xml:space="preserve">1. Việc mang tài liệu, vật chứa bí mật nhà nước ra khỏi nơi lưu giữ để phục vụ công tác ở trong nước </w:t>
      </w:r>
      <w:r w:rsidR="00E14C8C" w:rsidRPr="00011727">
        <w:rPr>
          <w:rStyle w:val="Strong"/>
          <w:b w:val="0"/>
          <w:color w:val="0000FF"/>
          <w:sz w:val="28"/>
          <w:szCs w:val="28"/>
        </w:rPr>
        <w:t xml:space="preserve">phải do người đứng đầu </w:t>
      </w:r>
      <w:r w:rsidRPr="00011727">
        <w:rPr>
          <w:rStyle w:val="Strong"/>
          <w:b w:val="0"/>
          <w:color w:val="0000FF"/>
          <w:sz w:val="28"/>
          <w:szCs w:val="28"/>
        </w:rPr>
        <w:t>đơn vị hoặc cấp phó được uỷ quyền c</w:t>
      </w:r>
      <w:r w:rsidR="00E14C8C" w:rsidRPr="00011727">
        <w:rPr>
          <w:rStyle w:val="Strong"/>
          <w:b w:val="0"/>
          <w:color w:val="0000FF"/>
          <w:sz w:val="28"/>
          <w:szCs w:val="28"/>
        </w:rPr>
        <w:t>ho phép. Người đứng đầu</w:t>
      </w:r>
      <w:r w:rsidRPr="00011727">
        <w:rPr>
          <w:rStyle w:val="Strong"/>
          <w:b w:val="0"/>
          <w:color w:val="0000FF"/>
          <w:sz w:val="28"/>
          <w:szCs w:val="28"/>
        </w:rPr>
        <w:t xml:space="preserve"> đơn vị trực tiếp quản lý bí mật nhà nước có trách nhiệm uỷ quyền bằng văn bản cho cấp phó thực hiện theo thẩm quyền. </w:t>
      </w:r>
    </w:p>
    <w:p w14:paraId="038DCE75"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2. Thủ tục, trình tự mang tài liệu, vật chứa bí mật nhà nước ra khỏi nơi lưu giữ thực hiện theo quy định tại Điều 5 Nghị định số 26/2020/NĐ-CP. Điều 11. Tổ chức hội nghị, hội thảo, cuộc họp có nội dung bí mật nhà nước Việc tổ chức hội nghị, hội thảo, cuộc họp có nội d</w:t>
      </w:r>
      <w:r w:rsidR="00E14C8C" w:rsidRPr="00011727">
        <w:rPr>
          <w:rStyle w:val="Strong"/>
          <w:b w:val="0"/>
          <w:color w:val="0000FF"/>
          <w:sz w:val="28"/>
          <w:szCs w:val="28"/>
        </w:rPr>
        <w:t>ung bí mật nhà nước của cơ quan</w:t>
      </w:r>
      <w:r w:rsidRPr="00011727">
        <w:rPr>
          <w:rStyle w:val="Strong"/>
          <w:b w:val="0"/>
          <w:color w:val="0000FF"/>
          <w:sz w:val="28"/>
          <w:szCs w:val="28"/>
        </w:rPr>
        <w:t xml:space="preserve"> đơn vị thực hiện theo quy định tại Điều 11 của Quyết định số 05/2021/QĐ-UBND.</w:t>
      </w:r>
    </w:p>
    <w:p w14:paraId="72360B62"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b w:val="0"/>
          <w:color w:val="0000FF"/>
          <w:sz w:val="28"/>
          <w:szCs w:val="28"/>
        </w:rPr>
        <w:t xml:space="preserve"> </w:t>
      </w:r>
      <w:r w:rsidRPr="00011727">
        <w:rPr>
          <w:rStyle w:val="Strong"/>
          <w:color w:val="0000FF"/>
          <w:sz w:val="28"/>
          <w:szCs w:val="28"/>
        </w:rPr>
        <w:t xml:space="preserve">Điều 12. Các biểu mẫu sử dụng trong công tác bảo vệ bí mật nhà nước </w:t>
      </w:r>
    </w:p>
    <w:p w14:paraId="1E5FA73D"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Việc sử dụng các biểu mẫu trong công tác bảo vệ bí mật nhà nước được quy định tại Thông tư số 24/2020/TT-BCA và Nội quy này. </w:t>
      </w:r>
    </w:p>
    <w:p w14:paraId="569F93B8"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color w:val="0000FF"/>
          <w:sz w:val="28"/>
          <w:szCs w:val="28"/>
        </w:rPr>
        <w:t xml:space="preserve">Điều 13. Người làm công tác liên quan trực tiếp đến bí mật nhà nước </w:t>
      </w:r>
    </w:p>
    <w:p w14:paraId="42F2DB67" w14:textId="77777777" w:rsidR="008B3A50" w:rsidRPr="00011727" w:rsidRDefault="00E14C8C"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1. Nhà trường</w:t>
      </w:r>
      <w:r w:rsidR="008B3A50" w:rsidRPr="00011727">
        <w:rPr>
          <w:rStyle w:val="Strong"/>
          <w:b w:val="0"/>
          <w:color w:val="0000FF"/>
          <w:sz w:val="28"/>
          <w:szCs w:val="28"/>
        </w:rPr>
        <w:t xml:space="preserve"> có trác</w:t>
      </w:r>
      <w:r w:rsidRPr="00011727">
        <w:rPr>
          <w:rStyle w:val="Strong"/>
          <w:b w:val="0"/>
          <w:color w:val="0000FF"/>
          <w:sz w:val="28"/>
          <w:szCs w:val="28"/>
        </w:rPr>
        <w:t>h nhiệm bố trí cán bộ</w:t>
      </w:r>
      <w:r w:rsidR="008B3A50" w:rsidRPr="00011727">
        <w:rPr>
          <w:rStyle w:val="Strong"/>
          <w:b w:val="0"/>
          <w:color w:val="0000FF"/>
          <w:sz w:val="28"/>
          <w:szCs w:val="28"/>
        </w:rPr>
        <w:t>, viên chức kiêm nhiệm làm công tác bảo vệ bí mậ</w:t>
      </w:r>
      <w:r w:rsidRPr="00011727">
        <w:rPr>
          <w:rStyle w:val="Strong"/>
          <w:b w:val="0"/>
          <w:color w:val="0000FF"/>
          <w:sz w:val="28"/>
          <w:szCs w:val="28"/>
        </w:rPr>
        <w:t>t nhà nước trong nhà trường</w:t>
      </w:r>
      <w:r w:rsidR="008B3A50" w:rsidRPr="00011727">
        <w:rPr>
          <w:rStyle w:val="Strong"/>
          <w:b w:val="0"/>
          <w:color w:val="0000FF"/>
          <w:sz w:val="28"/>
          <w:szCs w:val="28"/>
        </w:rPr>
        <w:t xml:space="preserve">. </w:t>
      </w:r>
    </w:p>
    <w:p w14:paraId="79D7C4EC" w14:textId="77777777" w:rsidR="008B3A50" w:rsidRPr="00011727" w:rsidRDefault="00E14C8C"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2. Cán bộ,</w:t>
      </w:r>
      <w:r w:rsidR="008B3A50" w:rsidRPr="00011727">
        <w:rPr>
          <w:rStyle w:val="Strong"/>
          <w:b w:val="0"/>
          <w:color w:val="0000FF"/>
          <w:sz w:val="28"/>
          <w:szCs w:val="28"/>
        </w:rPr>
        <w:t xml:space="preserve"> viên chức làm công tác liên quan trực tiếp đến bí mật nhà nước, Văn thư </w:t>
      </w:r>
      <w:r w:rsidRPr="00011727">
        <w:rPr>
          <w:rStyle w:val="Strong"/>
          <w:b w:val="0"/>
          <w:color w:val="0000FF"/>
          <w:sz w:val="28"/>
          <w:szCs w:val="28"/>
        </w:rPr>
        <w:t>nhà trường</w:t>
      </w:r>
      <w:r w:rsidR="008B3A50" w:rsidRPr="00011727">
        <w:rPr>
          <w:rStyle w:val="Strong"/>
          <w:b w:val="0"/>
          <w:color w:val="0000FF"/>
          <w:sz w:val="28"/>
          <w:szCs w:val="28"/>
        </w:rPr>
        <w:t xml:space="preserve"> phải đáp ứng các tiêu chuẩn: có lý lịch rõ ràng, phẩm chất đạo đức tốt; có tinh thần trách nhiệm, ý thức tổ chức kỷ luật, ý thức cảnh giác, giữ gìn bí mật nhà nước; có trình độ chuyên môn, nghiệp vụ và năng lực công tác hoàn thành tốt nhiệm vụ được giao. </w:t>
      </w:r>
    </w:p>
    <w:p w14:paraId="65AA8F03"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lastRenderedPageBreak/>
        <w:t xml:space="preserve">3. Những người được giao nhiệm vụ tiếp xúc với bí mật nhà nước dưới mọi hình thức phải thực hiện nghiêm túc các quy định của pháp luật về bảo vệ bí mật nhà nước và các quy định </w:t>
      </w:r>
      <w:r w:rsidRPr="00011727">
        <w:rPr>
          <w:rStyle w:val="Strong"/>
          <w:bCs w:val="0"/>
          <w:color w:val="0000FF"/>
          <w:sz w:val="28"/>
          <w:szCs w:val="28"/>
        </w:rPr>
        <w:t>tại Điều 20 của Quyết định số 05/2021/QĐ-UBND.</w:t>
      </w:r>
      <w:r w:rsidRPr="00011727">
        <w:rPr>
          <w:rStyle w:val="Strong"/>
          <w:b w:val="0"/>
          <w:color w:val="0000FF"/>
          <w:sz w:val="28"/>
          <w:szCs w:val="28"/>
        </w:rPr>
        <w:t xml:space="preserve"> </w:t>
      </w:r>
    </w:p>
    <w:p w14:paraId="5B3D5AE7"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color w:val="0000FF"/>
          <w:sz w:val="28"/>
          <w:szCs w:val="28"/>
        </w:rPr>
        <w:t xml:space="preserve">Điều 14. Kiểm tra việc thực hiện công tác bảo vệ bí mật nhà nước </w:t>
      </w:r>
    </w:p>
    <w:p w14:paraId="5BD53093" w14:textId="77777777" w:rsidR="008B3A50" w:rsidRPr="00011727" w:rsidRDefault="00BD129A" w:rsidP="00E14C8C">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C</w:t>
      </w:r>
      <w:r w:rsidR="008B3A50" w:rsidRPr="00011727">
        <w:rPr>
          <w:rStyle w:val="Strong"/>
          <w:b w:val="0"/>
          <w:color w:val="0000FF"/>
          <w:sz w:val="28"/>
          <w:szCs w:val="28"/>
        </w:rPr>
        <w:t>ác tổ chức</w:t>
      </w:r>
      <w:r w:rsidR="00E14C8C" w:rsidRPr="00011727">
        <w:rPr>
          <w:rStyle w:val="Strong"/>
          <w:b w:val="0"/>
          <w:color w:val="0000FF"/>
          <w:sz w:val="28"/>
          <w:szCs w:val="28"/>
        </w:rPr>
        <w:t xml:space="preserve"> đoàn thể, cá nhân</w:t>
      </w:r>
      <w:r w:rsidR="008B3A50" w:rsidRPr="00011727">
        <w:rPr>
          <w:rStyle w:val="Strong"/>
          <w:b w:val="0"/>
          <w:color w:val="0000FF"/>
          <w:sz w:val="28"/>
          <w:szCs w:val="28"/>
        </w:rPr>
        <w:t xml:space="preserve"> có liên quan kiểm tra, đôn đốc thực hiện các quy định về bảo vệ bí mật nhà nước tại </w:t>
      </w:r>
      <w:r w:rsidR="00E14C8C" w:rsidRPr="00011727">
        <w:rPr>
          <w:rStyle w:val="Strong"/>
          <w:b w:val="0"/>
          <w:color w:val="0000FF"/>
          <w:sz w:val="28"/>
          <w:szCs w:val="28"/>
        </w:rPr>
        <w:t>nhà trường</w:t>
      </w:r>
      <w:r w:rsidR="008B3A50" w:rsidRPr="00011727">
        <w:rPr>
          <w:rStyle w:val="Strong"/>
          <w:b w:val="0"/>
          <w:color w:val="0000FF"/>
          <w:sz w:val="28"/>
          <w:szCs w:val="28"/>
        </w:rPr>
        <w:t xml:space="preserve">; đồng thời chịu trách nhiệm trước </w:t>
      </w:r>
      <w:r w:rsidRPr="00011727">
        <w:rPr>
          <w:rStyle w:val="Strong"/>
          <w:b w:val="0"/>
          <w:color w:val="0000FF"/>
          <w:sz w:val="28"/>
          <w:szCs w:val="28"/>
        </w:rPr>
        <w:t>Hiệu trưởng</w:t>
      </w:r>
      <w:r w:rsidR="008B3A50" w:rsidRPr="00011727">
        <w:rPr>
          <w:rStyle w:val="Strong"/>
          <w:b w:val="0"/>
          <w:color w:val="0000FF"/>
          <w:sz w:val="28"/>
          <w:szCs w:val="28"/>
        </w:rPr>
        <w:t xml:space="preserve"> và pháp luật về việc tổ chức thực hiện bảo</w:t>
      </w:r>
      <w:r w:rsidRPr="00011727">
        <w:rPr>
          <w:rStyle w:val="Strong"/>
          <w:b w:val="0"/>
          <w:color w:val="0000FF"/>
          <w:sz w:val="28"/>
          <w:szCs w:val="28"/>
        </w:rPr>
        <w:t xml:space="preserve"> vệ bí mật nhà nước tại  trường </w:t>
      </w:r>
      <w:r w:rsidR="008B3A50" w:rsidRPr="00011727">
        <w:rPr>
          <w:rStyle w:val="Strong"/>
          <w:b w:val="0"/>
          <w:color w:val="0000FF"/>
          <w:sz w:val="28"/>
          <w:szCs w:val="28"/>
        </w:rPr>
        <w:t>mình quản lý, phụ trách</w:t>
      </w:r>
      <w:r w:rsidRPr="00011727">
        <w:rPr>
          <w:rStyle w:val="Strong"/>
          <w:b w:val="0"/>
          <w:color w:val="0000FF"/>
          <w:sz w:val="28"/>
          <w:szCs w:val="28"/>
        </w:rPr>
        <w:t>.</w:t>
      </w:r>
      <w:r w:rsidR="008B3A50" w:rsidRPr="00011727">
        <w:rPr>
          <w:rStyle w:val="Strong"/>
          <w:b w:val="0"/>
          <w:color w:val="0000FF"/>
          <w:sz w:val="28"/>
          <w:szCs w:val="28"/>
        </w:rPr>
        <w:t xml:space="preserve">                   </w:t>
      </w:r>
    </w:p>
    <w:p w14:paraId="1CB55D62" w14:textId="77777777" w:rsidR="008B3A50" w:rsidRPr="00011727" w:rsidRDefault="008B3A50" w:rsidP="00E14C8C">
      <w:pPr>
        <w:pStyle w:val="c1"/>
        <w:shd w:val="clear" w:color="auto" w:fill="FFFFFF"/>
        <w:spacing w:before="0" w:beforeAutospacing="0" w:after="0" w:afterAutospacing="0" w:line="288" w:lineRule="auto"/>
        <w:ind w:firstLine="700"/>
        <w:jc w:val="both"/>
        <w:rPr>
          <w:rStyle w:val="Strong"/>
          <w:color w:val="0000FF"/>
          <w:sz w:val="28"/>
          <w:szCs w:val="28"/>
        </w:rPr>
      </w:pPr>
      <w:r w:rsidRPr="00011727">
        <w:rPr>
          <w:rStyle w:val="Strong"/>
          <w:b w:val="0"/>
          <w:color w:val="0000FF"/>
          <w:sz w:val="28"/>
          <w:szCs w:val="28"/>
        </w:rPr>
        <w:t xml:space="preserve"> </w:t>
      </w:r>
    </w:p>
    <w:p w14:paraId="74CC343E" w14:textId="77777777" w:rsidR="009638FA" w:rsidRPr="00011727" w:rsidRDefault="009638FA" w:rsidP="00BD129A">
      <w:pPr>
        <w:pStyle w:val="c1"/>
        <w:shd w:val="clear" w:color="auto" w:fill="FFFFFF"/>
        <w:spacing w:before="0" w:beforeAutospacing="0" w:after="0" w:afterAutospacing="0"/>
        <w:ind w:firstLine="700"/>
        <w:jc w:val="center"/>
        <w:rPr>
          <w:rStyle w:val="Strong"/>
          <w:color w:val="0000FF"/>
          <w:sz w:val="28"/>
          <w:szCs w:val="28"/>
        </w:rPr>
      </w:pPr>
      <w:r w:rsidRPr="00011727">
        <w:rPr>
          <w:rStyle w:val="Strong"/>
          <w:color w:val="0000FF"/>
          <w:sz w:val="28"/>
          <w:szCs w:val="28"/>
        </w:rPr>
        <w:t>Chương III</w:t>
      </w:r>
    </w:p>
    <w:p w14:paraId="58FD1ED7" w14:textId="77777777" w:rsidR="009638FA" w:rsidRPr="00011727" w:rsidRDefault="009638FA" w:rsidP="009638FA">
      <w:pPr>
        <w:pStyle w:val="c1"/>
        <w:shd w:val="clear" w:color="auto" w:fill="FFFFFF"/>
        <w:spacing w:before="0" w:beforeAutospacing="0" w:after="0" w:afterAutospacing="0"/>
        <w:ind w:firstLine="700"/>
        <w:jc w:val="center"/>
        <w:rPr>
          <w:rStyle w:val="Strong"/>
          <w:color w:val="0000FF"/>
          <w:sz w:val="28"/>
          <w:szCs w:val="28"/>
        </w:rPr>
      </w:pPr>
      <w:r w:rsidRPr="00011727">
        <w:rPr>
          <w:rStyle w:val="Strong"/>
          <w:color w:val="0000FF"/>
          <w:sz w:val="28"/>
          <w:szCs w:val="28"/>
        </w:rPr>
        <w:t>TỔ CHỨC THỰC HIỆN</w:t>
      </w:r>
    </w:p>
    <w:p w14:paraId="019502BD" w14:textId="77777777" w:rsidR="009638FA" w:rsidRPr="00011727" w:rsidRDefault="009638FA" w:rsidP="009638FA">
      <w:pPr>
        <w:pStyle w:val="c1"/>
        <w:shd w:val="clear" w:color="auto" w:fill="FFFFFF"/>
        <w:spacing w:before="0" w:beforeAutospacing="0" w:after="0" w:afterAutospacing="0" w:line="288" w:lineRule="auto"/>
        <w:ind w:firstLine="700"/>
        <w:rPr>
          <w:rStyle w:val="Strong"/>
          <w:b w:val="0"/>
          <w:color w:val="0000FF"/>
          <w:sz w:val="28"/>
          <w:szCs w:val="28"/>
        </w:rPr>
      </w:pPr>
      <w:r w:rsidRPr="00011727">
        <w:rPr>
          <w:rStyle w:val="Strong"/>
          <w:b w:val="0"/>
          <w:color w:val="0000FF"/>
          <w:sz w:val="28"/>
          <w:szCs w:val="28"/>
        </w:rPr>
        <w:t xml:space="preserve"> Điều 15. Thẩm quyền, trách nhiệm của các </w:t>
      </w:r>
      <w:r w:rsidR="00BD129A" w:rsidRPr="00011727">
        <w:rPr>
          <w:rStyle w:val="Strong"/>
          <w:b w:val="0"/>
          <w:color w:val="0000FF"/>
          <w:sz w:val="28"/>
          <w:szCs w:val="28"/>
        </w:rPr>
        <w:t>tổ chức đoàn thể.</w:t>
      </w:r>
    </w:p>
    <w:p w14:paraId="4C96BDF6" w14:textId="77777777" w:rsidR="009638FA" w:rsidRPr="00011727" w:rsidRDefault="009638FA" w:rsidP="00BD129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1. Tổ chức thực hiện tốt công tác bảo vệ bí mật nhà nước theo quy định của pháp luật trong </w:t>
      </w:r>
      <w:r w:rsidR="00BD129A" w:rsidRPr="00011727">
        <w:rPr>
          <w:rStyle w:val="Strong"/>
          <w:b w:val="0"/>
          <w:color w:val="0000FF"/>
          <w:sz w:val="28"/>
          <w:szCs w:val="28"/>
        </w:rPr>
        <w:t>nhà trường</w:t>
      </w:r>
      <w:r w:rsidRPr="00011727">
        <w:rPr>
          <w:rStyle w:val="Strong"/>
          <w:b w:val="0"/>
          <w:color w:val="0000FF"/>
          <w:sz w:val="28"/>
          <w:szCs w:val="28"/>
        </w:rPr>
        <w:t xml:space="preserve">. Tổ chức thu hồi tài liệu, vật chứa bí mật nhà nước khi người được phân công quản lý bí mật nhà nước thôi việc, chuyển công tác, nghỉ hưu, từ trần hoặc vì lý do khác mà không được phân công tiếp tục quản lý bí mật nhà nước. </w:t>
      </w:r>
    </w:p>
    <w:p w14:paraId="4E027423" w14:textId="77777777" w:rsidR="009638FA" w:rsidRPr="00011727" w:rsidRDefault="009638FA" w:rsidP="00BD129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2. Thành lập, kiện toàn Ban chỉ đạo công tác bảo vệ bí </w:t>
      </w:r>
      <w:r w:rsidR="00BD129A" w:rsidRPr="00011727">
        <w:rPr>
          <w:rStyle w:val="Strong"/>
          <w:b w:val="0"/>
          <w:color w:val="0000FF"/>
          <w:sz w:val="28"/>
          <w:szCs w:val="28"/>
        </w:rPr>
        <w:t>mật nhà nước của nhà trường</w:t>
      </w:r>
      <w:r w:rsidRPr="00011727">
        <w:rPr>
          <w:rStyle w:val="Strong"/>
          <w:b w:val="0"/>
          <w:color w:val="0000FF"/>
          <w:sz w:val="28"/>
          <w:szCs w:val="28"/>
        </w:rPr>
        <w:t>. Lựa</w:t>
      </w:r>
      <w:r w:rsidR="00BD129A" w:rsidRPr="00011727">
        <w:rPr>
          <w:rStyle w:val="Strong"/>
          <w:b w:val="0"/>
          <w:color w:val="0000FF"/>
          <w:sz w:val="28"/>
          <w:szCs w:val="28"/>
        </w:rPr>
        <w:t xml:space="preserve"> chọn, bố trí cán bộ,</w:t>
      </w:r>
      <w:r w:rsidRPr="00011727">
        <w:rPr>
          <w:rStyle w:val="Strong"/>
          <w:b w:val="0"/>
          <w:color w:val="0000FF"/>
          <w:sz w:val="28"/>
          <w:szCs w:val="28"/>
        </w:rPr>
        <w:t xml:space="preserve"> viên chức có đủ phẩm chất, năng lực phụ trách kiêm nhiệm công tác bảo vệ bí mật nhà nước, giúp </w:t>
      </w:r>
      <w:r w:rsidR="00BD129A" w:rsidRPr="00011727">
        <w:rPr>
          <w:rStyle w:val="Strong"/>
          <w:b w:val="0"/>
          <w:color w:val="0000FF"/>
          <w:sz w:val="28"/>
          <w:szCs w:val="28"/>
        </w:rPr>
        <w:t>Hiệu trưởng</w:t>
      </w:r>
      <w:r w:rsidRPr="00011727">
        <w:rPr>
          <w:rStyle w:val="Strong"/>
          <w:b w:val="0"/>
          <w:color w:val="0000FF"/>
          <w:sz w:val="28"/>
          <w:szCs w:val="28"/>
        </w:rPr>
        <w:t xml:space="preserve"> theo dõi, kiểm tra việc thực hiện công tác bảo vệ bí mật nhà nước. Việc phân công cán bộ thực hiện nhiệm vụ bảo vệ bí mật nhà nước phải thể hiện bằng văn bản và thực hiện theo quy định tại Điều 5 Nghị định số 26/2020/NĐ-CP.  </w:t>
      </w:r>
    </w:p>
    <w:p w14:paraId="4F2E4BFD" w14:textId="77777777" w:rsidR="009638FA" w:rsidRPr="00011727" w:rsidRDefault="00BD129A" w:rsidP="00BD129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3. Giáo dục cán bộ, </w:t>
      </w:r>
      <w:r w:rsidR="009638FA" w:rsidRPr="00011727">
        <w:rPr>
          <w:rStyle w:val="Strong"/>
          <w:b w:val="0"/>
          <w:color w:val="0000FF"/>
          <w:sz w:val="28"/>
          <w:szCs w:val="28"/>
        </w:rPr>
        <w:t>viên chức, người lao động có ý thức cảnh gi</w:t>
      </w:r>
      <w:r w:rsidRPr="00011727">
        <w:rPr>
          <w:rStyle w:val="Strong"/>
          <w:b w:val="0"/>
          <w:color w:val="0000FF"/>
          <w:sz w:val="28"/>
          <w:szCs w:val="28"/>
        </w:rPr>
        <w:t>ác, giữ gìn bí mật nhà nước.</w:t>
      </w:r>
    </w:p>
    <w:p w14:paraId="3E260A9E" w14:textId="77777777" w:rsidR="009638FA" w:rsidRPr="00011727" w:rsidRDefault="009638FA" w:rsidP="00BD129A">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4. Chịu trách nhiệm trước pháp luật và cấp có thẩm quyền về công tác bảo vệ bí mật nhà nước t</w:t>
      </w:r>
      <w:r w:rsidR="00BD129A" w:rsidRPr="00011727">
        <w:rPr>
          <w:rStyle w:val="Strong"/>
          <w:b w:val="0"/>
          <w:color w:val="0000FF"/>
          <w:sz w:val="28"/>
          <w:szCs w:val="28"/>
        </w:rPr>
        <w:t>huộc trách nhiệm nhà trường</w:t>
      </w:r>
      <w:r w:rsidRPr="00011727">
        <w:rPr>
          <w:rStyle w:val="Strong"/>
          <w:b w:val="0"/>
          <w:color w:val="0000FF"/>
          <w:sz w:val="28"/>
          <w:szCs w:val="28"/>
        </w:rPr>
        <w:t xml:space="preserve">. </w:t>
      </w:r>
    </w:p>
    <w:p w14:paraId="547223D7" w14:textId="77777777" w:rsidR="009638FA" w:rsidRPr="00011727" w:rsidRDefault="009638FA" w:rsidP="009638FA">
      <w:pPr>
        <w:pStyle w:val="c1"/>
        <w:shd w:val="clear" w:color="auto" w:fill="FFFFFF"/>
        <w:spacing w:before="0" w:beforeAutospacing="0" w:after="0" w:afterAutospacing="0" w:line="288" w:lineRule="auto"/>
        <w:ind w:firstLine="700"/>
        <w:rPr>
          <w:rStyle w:val="Strong"/>
          <w:color w:val="0000FF"/>
          <w:sz w:val="28"/>
          <w:szCs w:val="28"/>
        </w:rPr>
      </w:pPr>
      <w:r w:rsidRPr="00011727">
        <w:rPr>
          <w:rStyle w:val="Strong"/>
          <w:color w:val="0000FF"/>
          <w:sz w:val="28"/>
          <w:szCs w:val="28"/>
        </w:rPr>
        <w:t>Điều 16. Chế độ báo cáo, thống kê về công tác bảo vệ bí mật nhà nước</w:t>
      </w:r>
    </w:p>
    <w:p w14:paraId="39D5E425" w14:textId="65BF2BE0"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1. Các </w:t>
      </w:r>
      <w:r w:rsidR="00BD129A" w:rsidRPr="00011727">
        <w:rPr>
          <w:rStyle w:val="Strong"/>
          <w:b w:val="0"/>
          <w:color w:val="0000FF"/>
          <w:sz w:val="28"/>
          <w:szCs w:val="28"/>
        </w:rPr>
        <w:t>tổ chức đoàn thể, cá nhân</w:t>
      </w:r>
      <w:r w:rsidRPr="00011727">
        <w:rPr>
          <w:rStyle w:val="Strong"/>
          <w:b w:val="0"/>
          <w:color w:val="0000FF"/>
          <w:sz w:val="28"/>
          <w:szCs w:val="28"/>
        </w:rPr>
        <w:t xml:space="preserve"> có liên quan thực hiện chế độ báo cáo về công tác bảo vệ bí mật nhà nước trong phạm vi quản lý gửi về </w:t>
      </w:r>
      <w:r w:rsidR="00BD129A" w:rsidRPr="00011727">
        <w:rPr>
          <w:rStyle w:val="Strong"/>
          <w:b w:val="0"/>
          <w:color w:val="0000FF"/>
          <w:sz w:val="28"/>
          <w:szCs w:val="28"/>
        </w:rPr>
        <w:t>nhà trường</w:t>
      </w:r>
      <w:r w:rsidRPr="00011727">
        <w:rPr>
          <w:rStyle w:val="Strong"/>
          <w:b w:val="0"/>
          <w:color w:val="0000FF"/>
          <w:sz w:val="28"/>
          <w:szCs w:val="28"/>
        </w:rPr>
        <w:t xml:space="preserve"> để tổng hợp gửi báo cáo </w:t>
      </w:r>
      <w:r w:rsidR="00BD129A" w:rsidRPr="00011727">
        <w:rPr>
          <w:rStyle w:val="Strong"/>
          <w:b w:val="0"/>
          <w:color w:val="0000FF"/>
          <w:sz w:val="28"/>
          <w:szCs w:val="28"/>
        </w:rPr>
        <w:t xml:space="preserve">về </w:t>
      </w:r>
      <w:r w:rsidR="0022420C" w:rsidRPr="00011727">
        <w:rPr>
          <w:rStyle w:val="Strong"/>
          <w:b w:val="0"/>
          <w:color w:val="0000FF"/>
          <w:sz w:val="28"/>
          <w:szCs w:val="28"/>
        </w:rPr>
        <w:t>UBND  xã</w:t>
      </w:r>
      <w:r w:rsidRPr="00011727">
        <w:rPr>
          <w:rStyle w:val="Strong"/>
          <w:b w:val="0"/>
          <w:color w:val="0000FF"/>
          <w:sz w:val="28"/>
          <w:szCs w:val="28"/>
        </w:rPr>
        <w:t xml:space="preserve"> theo thời hạn như sau:</w:t>
      </w:r>
    </w:p>
    <w:p w14:paraId="5D9E2EA4"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a) Báo cáo tổng kết 05 năm một lần, báo cáo sơ kết 01 năm một lần. </w:t>
      </w:r>
    </w:p>
    <w:p w14:paraId="18702332" w14:textId="77777777" w:rsidR="009638FA" w:rsidRPr="00011727" w:rsidRDefault="00BD129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w:t>
      </w:r>
      <w:r w:rsidR="009638FA" w:rsidRPr="00011727">
        <w:rPr>
          <w:rStyle w:val="Strong"/>
          <w:b w:val="0"/>
          <w:color w:val="0000FF"/>
          <w:sz w:val="28"/>
          <w:szCs w:val="28"/>
        </w:rPr>
        <w:t>b) Báo cáo đột xuất được thực hiện ngay sau khi xảy lộ, mất bí mật nhà nước; khi phát hiện các hành vi vi phạm pháp luật về b</w:t>
      </w:r>
      <w:r w:rsidRPr="00011727">
        <w:rPr>
          <w:rStyle w:val="Strong"/>
          <w:b w:val="0"/>
          <w:color w:val="0000FF"/>
          <w:sz w:val="28"/>
          <w:szCs w:val="28"/>
        </w:rPr>
        <w:t>ảo vệ bí mật nhà nước.</w:t>
      </w:r>
    </w:p>
    <w:p w14:paraId="2102F1EF"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c) Thời hạn chốt số liệu trong chế độ báo cáo hằng năm: tính từ ngày 05 tháng 12 năm trước kỳ báo cáo đến ngày 05 tháng 12 của kỳ báo cáo. </w:t>
      </w:r>
    </w:p>
    <w:p w14:paraId="09081D38" w14:textId="0CF5A2C0"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d) Thời hạn gửi báo cáo hằn</w:t>
      </w:r>
      <w:r w:rsidR="00BD129A" w:rsidRPr="00011727">
        <w:rPr>
          <w:rStyle w:val="Strong"/>
          <w:b w:val="0"/>
          <w:color w:val="0000FF"/>
          <w:sz w:val="28"/>
          <w:szCs w:val="28"/>
        </w:rPr>
        <w:t xml:space="preserve">g năm: thời hạn nhà trường </w:t>
      </w:r>
      <w:r w:rsidRPr="00011727">
        <w:rPr>
          <w:rStyle w:val="Strong"/>
          <w:b w:val="0"/>
          <w:color w:val="0000FF"/>
          <w:sz w:val="28"/>
          <w:szCs w:val="28"/>
        </w:rPr>
        <w:t xml:space="preserve">gửi báo cáo định kỳ hằng năm về </w:t>
      </w:r>
      <w:r w:rsidR="0022420C" w:rsidRPr="00011727">
        <w:rPr>
          <w:rStyle w:val="Strong"/>
          <w:b w:val="0"/>
          <w:color w:val="0000FF"/>
          <w:sz w:val="28"/>
          <w:szCs w:val="28"/>
        </w:rPr>
        <w:t>UBND xã</w:t>
      </w:r>
      <w:r w:rsidRPr="00011727">
        <w:rPr>
          <w:rStyle w:val="Strong"/>
          <w:b w:val="0"/>
          <w:color w:val="0000FF"/>
          <w:sz w:val="28"/>
          <w:szCs w:val="28"/>
        </w:rPr>
        <w:t xml:space="preserve"> chậm nhất vào ngày 07 tháng 12 của năm báo cáo để t</w:t>
      </w:r>
      <w:r w:rsidR="00BD129A" w:rsidRPr="00011727">
        <w:rPr>
          <w:rStyle w:val="Strong"/>
          <w:b w:val="0"/>
          <w:color w:val="0000FF"/>
          <w:sz w:val="28"/>
          <w:szCs w:val="28"/>
        </w:rPr>
        <w:t>ổng hợp.</w:t>
      </w:r>
    </w:p>
    <w:p w14:paraId="17559416"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2. Nội dung báo cáo về công tác bảo vệ bí mật nhà nước </w:t>
      </w:r>
    </w:p>
    <w:p w14:paraId="491EBFF2"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lastRenderedPageBreak/>
        <w:t xml:space="preserve">a) Phân tích, đánh giá tình hình liên quan đến công tác bảo vệ bí mật nhà nước; </w:t>
      </w:r>
    </w:p>
    <w:p w14:paraId="3BB68A58"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b) Kết quả thực hiện công tác công tác bảo vệ bí mật nhà nước; ưu điểm, hạn chế, khó khăn, vướng mắc, nguyên nhân và bài học kinh nghiệm trong chỉ đạo, thực hiện; </w:t>
      </w:r>
    </w:p>
    <w:p w14:paraId="64E62D3B"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c) Tình hình, số liệu các vụ lộ, mất bí mật nhà nước; nguyên nhân và việc xử lý, khắc phục hậu quả.</w:t>
      </w:r>
    </w:p>
    <w:p w14:paraId="6D621369"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d) Dự báo tình hình; dự kiến công tác trọng tâm bảo vệ bí mật nhà nước và đề xuất kiến nghị.                                                  </w:t>
      </w:r>
    </w:p>
    <w:p w14:paraId="668FA152"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3. Giao Văn phòng </w:t>
      </w:r>
      <w:r w:rsidR="00BD129A" w:rsidRPr="00011727">
        <w:rPr>
          <w:rStyle w:val="Strong"/>
          <w:b w:val="0"/>
          <w:color w:val="0000FF"/>
          <w:sz w:val="28"/>
          <w:szCs w:val="28"/>
        </w:rPr>
        <w:t>nhà trường</w:t>
      </w:r>
      <w:r w:rsidRPr="00011727">
        <w:rPr>
          <w:rStyle w:val="Strong"/>
          <w:b w:val="0"/>
          <w:color w:val="0000FF"/>
          <w:sz w:val="28"/>
          <w:szCs w:val="28"/>
        </w:rPr>
        <w:t xml:space="preserve"> có trách nhiệm tham mưu Lãnh đạo </w:t>
      </w:r>
      <w:r w:rsidR="00BD129A" w:rsidRPr="00011727">
        <w:rPr>
          <w:rStyle w:val="Strong"/>
          <w:b w:val="0"/>
          <w:color w:val="0000FF"/>
          <w:sz w:val="28"/>
          <w:szCs w:val="28"/>
        </w:rPr>
        <w:t xml:space="preserve">trường </w:t>
      </w:r>
      <w:r w:rsidRPr="00011727">
        <w:rPr>
          <w:rStyle w:val="Strong"/>
          <w:b w:val="0"/>
          <w:color w:val="0000FF"/>
          <w:sz w:val="28"/>
          <w:szCs w:val="28"/>
        </w:rPr>
        <w:t>tổng kết 05 năm một lần, sơ kết 01 năm một lần về công tác bảo vệ bí mật nhà nước toàn ngành theo quy định.</w:t>
      </w:r>
    </w:p>
    <w:p w14:paraId="2F2CC27F" w14:textId="77777777" w:rsidR="009638FA" w:rsidRPr="00011727" w:rsidRDefault="009638FA" w:rsidP="0003310B">
      <w:pPr>
        <w:pStyle w:val="c1"/>
        <w:shd w:val="clear" w:color="auto" w:fill="FFFFFF"/>
        <w:spacing w:before="0" w:beforeAutospacing="0" w:after="0" w:afterAutospacing="0" w:line="288" w:lineRule="auto"/>
        <w:ind w:firstLine="700"/>
        <w:jc w:val="both"/>
        <w:rPr>
          <w:rStyle w:val="Strong"/>
          <w:bCs w:val="0"/>
          <w:color w:val="0000FF"/>
          <w:sz w:val="28"/>
          <w:szCs w:val="28"/>
        </w:rPr>
      </w:pPr>
      <w:r w:rsidRPr="00011727">
        <w:rPr>
          <w:rStyle w:val="Strong"/>
          <w:b w:val="0"/>
          <w:color w:val="0000FF"/>
          <w:sz w:val="28"/>
          <w:szCs w:val="28"/>
        </w:rPr>
        <w:t xml:space="preserve"> </w:t>
      </w:r>
      <w:r w:rsidRPr="00011727">
        <w:rPr>
          <w:rStyle w:val="Strong"/>
          <w:bCs w:val="0"/>
          <w:color w:val="0000FF"/>
          <w:sz w:val="28"/>
          <w:szCs w:val="28"/>
        </w:rPr>
        <w:t xml:space="preserve">Điều 17. Khen thưởng và xử lý vi phạm </w:t>
      </w:r>
    </w:p>
    <w:p w14:paraId="632E57B4" w14:textId="77777777" w:rsidR="009638FA" w:rsidRPr="00011727" w:rsidRDefault="00BD129A"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1. Các tổ chức đoàn thể</w:t>
      </w:r>
      <w:r w:rsidR="009638FA" w:rsidRPr="00011727">
        <w:rPr>
          <w:rStyle w:val="Strong"/>
          <w:b w:val="0"/>
          <w:color w:val="0000FF"/>
          <w:sz w:val="28"/>
          <w:szCs w:val="28"/>
        </w:rPr>
        <w:t>, cá nhân có thành tích trong công tác bảo vệ bí mật nhà nước được khen thưởng theo quy định hiện hành của nhà nước.</w:t>
      </w:r>
    </w:p>
    <w:p w14:paraId="03E77EDE" w14:textId="77777777" w:rsidR="009638FA" w:rsidRPr="00011727" w:rsidRDefault="004D08D8"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2. Các tổ chức</w:t>
      </w:r>
      <w:r w:rsidR="009638FA" w:rsidRPr="00011727">
        <w:rPr>
          <w:rStyle w:val="Strong"/>
          <w:b w:val="0"/>
          <w:color w:val="0000FF"/>
          <w:sz w:val="28"/>
          <w:szCs w:val="28"/>
        </w:rPr>
        <w:t xml:space="preserve">, cá nhân vi phạm các quy định của pháp luật về bảo vệ bí mật nhà nước và quy định của Nội quy này thì tuỳ theo mức độ sai phạm, hậu quả tác hại gây ra sẽ bị xử lý kỷ luật, xử phạt vi phạm hành chính hoặc truy cứu trách nhiệm hình sự. Trong quá trình thực hiện Nội quy này, nếu có vướng mắc, phát sinh, các </w:t>
      </w:r>
      <w:r w:rsidRPr="00011727">
        <w:rPr>
          <w:rStyle w:val="Strong"/>
          <w:b w:val="0"/>
          <w:color w:val="0000FF"/>
          <w:sz w:val="28"/>
          <w:szCs w:val="28"/>
        </w:rPr>
        <w:t>tổ chức đoàn thể</w:t>
      </w:r>
      <w:r w:rsidR="009638FA" w:rsidRPr="00011727">
        <w:rPr>
          <w:rStyle w:val="Strong"/>
          <w:b w:val="0"/>
          <w:color w:val="0000FF"/>
          <w:sz w:val="28"/>
          <w:szCs w:val="28"/>
        </w:rPr>
        <w:t xml:space="preserve">, cá nhân kịp thời phản ánh về </w:t>
      </w:r>
      <w:r w:rsidRPr="00011727">
        <w:rPr>
          <w:rStyle w:val="Strong"/>
          <w:b w:val="0"/>
          <w:color w:val="0000FF"/>
          <w:sz w:val="28"/>
          <w:szCs w:val="28"/>
        </w:rPr>
        <w:t>nhà trường</w:t>
      </w:r>
      <w:r w:rsidR="009638FA" w:rsidRPr="00011727">
        <w:rPr>
          <w:rStyle w:val="Strong"/>
          <w:b w:val="0"/>
          <w:color w:val="0000FF"/>
          <w:sz w:val="28"/>
          <w:szCs w:val="28"/>
        </w:rPr>
        <w:t xml:space="preserve"> tổng hợp, báo cáo </w:t>
      </w:r>
      <w:r w:rsidRPr="00011727">
        <w:rPr>
          <w:rStyle w:val="Strong"/>
          <w:b w:val="0"/>
          <w:color w:val="0000FF"/>
          <w:sz w:val="28"/>
          <w:szCs w:val="28"/>
        </w:rPr>
        <w:t>Hiệu trưởng</w:t>
      </w:r>
      <w:r w:rsidR="009638FA" w:rsidRPr="00011727">
        <w:rPr>
          <w:rStyle w:val="Strong"/>
          <w:b w:val="0"/>
          <w:color w:val="0000FF"/>
          <w:sz w:val="28"/>
          <w:szCs w:val="28"/>
        </w:rPr>
        <w:t xml:space="preserve"> để xem xét sửa đổi, bổ sung phù hợp./. </w:t>
      </w:r>
    </w:p>
    <w:p w14:paraId="62FAC265" w14:textId="77777777" w:rsidR="009638FA" w:rsidRPr="00011727" w:rsidRDefault="009638FA" w:rsidP="0003310B">
      <w:pPr>
        <w:pStyle w:val="c1"/>
        <w:shd w:val="clear" w:color="auto" w:fill="FFFFFF"/>
        <w:spacing w:line="288" w:lineRule="auto"/>
        <w:ind w:firstLine="700"/>
        <w:jc w:val="both"/>
        <w:rPr>
          <w:rStyle w:val="Strong"/>
          <w:b w:val="0"/>
          <w:color w:val="0000FF"/>
          <w:sz w:val="28"/>
          <w:szCs w:val="28"/>
        </w:rPr>
      </w:pPr>
      <w:r w:rsidRPr="00011727">
        <w:rPr>
          <w:rStyle w:val="Strong"/>
          <w:b w:val="0"/>
          <w:color w:val="0000FF"/>
          <w:sz w:val="28"/>
          <w:szCs w:val="28"/>
        </w:rPr>
        <w:t xml:space="preserve"> </w:t>
      </w:r>
    </w:p>
    <w:p w14:paraId="49007BED" w14:textId="77777777" w:rsidR="008B3A50" w:rsidRPr="00011727" w:rsidRDefault="009638FA" w:rsidP="0003310B">
      <w:pPr>
        <w:pStyle w:val="c1"/>
        <w:shd w:val="clear" w:color="auto" w:fill="FFFFFF"/>
        <w:spacing w:line="288" w:lineRule="auto"/>
        <w:ind w:firstLine="700"/>
        <w:jc w:val="both"/>
        <w:rPr>
          <w:rStyle w:val="Strong"/>
          <w:b w:val="0"/>
          <w:color w:val="0000FF"/>
          <w:sz w:val="28"/>
          <w:szCs w:val="28"/>
        </w:rPr>
      </w:pPr>
      <w:r w:rsidRPr="00011727">
        <w:rPr>
          <w:rStyle w:val="Strong"/>
          <w:b w:val="0"/>
          <w:color w:val="0000FF"/>
          <w:sz w:val="28"/>
          <w:szCs w:val="28"/>
        </w:rPr>
        <w:t xml:space="preserve"> </w:t>
      </w:r>
    </w:p>
    <w:p w14:paraId="329F07C5" w14:textId="77777777" w:rsidR="008B3A50" w:rsidRPr="00011727" w:rsidRDefault="008B3A50"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r w:rsidRPr="00011727">
        <w:rPr>
          <w:rStyle w:val="Strong"/>
          <w:b w:val="0"/>
          <w:color w:val="0000FF"/>
          <w:sz w:val="28"/>
          <w:szCs w:val="28"/>
        </w:rPr>
        <w:t xml:space="preserve"> </w:t>
      </w:r>
    </w:p>
    <w:p w14:paraId="19F9CDC9" w14:textId="77777777" w:rsidR="008B3A50" w:rsidRPr="00011727" w:rsidRDefault="008B3A50" w:rsidP="0003310B">
      <w:pPr>
        <w:pStyle w:val="c1"/>
        <w:shd w:val="clear" w:color="auto" w:fill="FFFFFF"/>
        <w:spacing w:before="0" w:beforeAutospacing="0" w:after="0" w:afterAutospacing="0" w:line="288" w:lineRule="auto"/>
        <w:ind w:firstLine="700"/>
        <w:jc w:val="both"/>
        <w:rPr>
          <w:rStyle w:val="Strong"/>
          <w:b w:val="0"/>
          <w:color w:val="0000FF"/>
          <w:sz w:val="28"/>
          <w:szCs w:val="28"/>
        </w:rPr>
      </w:pPr>
    </w:p>
    <w:p w14:paraId="1F585ADC" w14:textId="77777777" w:rsidR="008B3A50" w:rsidRPr="00011727" w:rsidRDefault="008B3A50" w:rsidP="00AE69A3">
      <w:pPr>
        <w:pStyle w:val="c1"/>
        <w:shd w:val="clear" w:color="auto" w:fill="FFFFFF"/>
        <w:spacing w:before="0" w:beforeAutospacing="0" w:after="0" w:afterAutospacing="0" w:line="288" w:lineRule="auto"/>
        <w:ind w:firstLine="700"/>
        <w:rPr>
          <w:rStyle w:val="Strong"/>
          <w:b w:val="0"/>
          <w:color w:val="0000FF"/>
          <w:sz w:val="28"/>
          <w:szCs w:val="28"/>
        </w:rPr>
      </w:pPr>
    </w:p>
    <w:p w14:paraId="1BA25E4D" w14:textId="77777777" w:rsidR="008B3A50" w:rsidRPr="00011727" w:rsidRDefault="008B3A50" w:rsidP="00AE69A3">
      <w:pPr>
        <w:pStyle w:val="c1"/>
        <w:shd w:val="clear" w:color="auto" w:fill="FFFFFF"/>
        <w:spacing w:before="0" w:beforeAutospacing="0" w:after="0" w:afterAutospacing="0" w:line="288" w:lineRule="auto"/>
        <w:ind w:firstLine="700"/>
        <w:rPr>
          <w:rStyle w:val="Strong"/>
          <w:b w:val="0"/>
          <w:color w:val="0000FF"/>
          <w:sz w:val="28"/>
          <w:szCs w:val="28"/>
        </w:rPr>
      </w:pPr>
    </w:p>
    <w:p w14:paraId="3F08622D" w14:textId="77777777" w:rsidR="00AE69A3" w:rsidRPr="00011727" w:rsidRDefault="00AE69A3" w:rsidP="00AE69A3">
      <w:pPr>
        <w:pStyle w:val="c1"/>
        <w:shd w:val="clear" w:color="auto" w:fill="FFFFFF"/>
        <w:spacing w:before="0" w:beforeAutospacing="0" w:after="0" w:afterAutospacing="0" w:line="288" w:lineRule="auto"/>
        <w:ind w:firstLine="700"/>
        <w:rPr>
          <w:rStyle w:val="Strong"/>
          <w:color w:val="0000FF"/>
          <w:sz w:val="28"/>
          <w:szCs w:val="28"/>
        </w:rPr>
      </w:pPr>
    </w:p>
    <w:p w14:paraId="3FAB26A6" w14:textId="77777777" w:rsidR="003D1690" w:rsidRPr="00011727" w:rsidRDefault="003D1690" w:rsidP="005A6947">
      <w:pPr>
        <w:pStyle w:val="NormalWeb"/>
        <w:shd w:val="clear" w:color="auto" w:fill="FFFFFF"/>
        <w:spacing w:before="0" w:beforeAutospacing="0" w:after="0" w:afterAutospacing="0" w:line="288" w:lineRule="auto"/>
        <w:jc w:val="both"/>
        <w:rPr>
          <w:rStyle w:val="Strong"/>
          <w:b w:val="0"/>
          <w:bCs w:val="0"/>
          <w:color w:val="0000FF"/>
          <w:sz w:val="28"/>
          <w:szCs w:val="28"/>
        </w:rPr>
      </w:pPr>
    </w:p>
    <w:p w14:paraId="23F68107" w14:textId="77777777" w:rsidR="003D1690" w:rsidRPr="00011727" w:rsidRDefault="003D1690" w:rsidP="005A6947">
      <w:pPr>
        <w:pStyle w:val="NormalWeb"/>
        <w:shd w:val="clear" w:color="auto" w:fill="FFFFFF"/>
        <w:spacing w:before="0" w:beforeAutospacing="0" w:after="0" w:afterAutospacing="0" w:line="288" w:lineRule="auto"/>
        <w:jc w:val="both"/>
        <w:rPr>
          <w:rStyle w:val="Strong"/>
          <w:b w:val="0"/>
          <w:bCs w:val="0"/>
          <w:color w:val="0000FF"/>
          <w:sz w:val="28"/>
          <w:szCs w:val="28"/>
        </w:rPr>
      </w:pPr>
    </w:p>
    <w:bookmarkEnd w:id="0"/>
    <w:bookmarkEnd w:id="1"/>
    <w:bookmarkEnd w:id="2"/>
    <w:p w14:paraId="53816592" w14:textId="77777777" w:rsidR="003D1690" w:rsidRPr="00011727" w:rsidRDefault="003D1690" w:rsidP="005A6947">
      <w:pPr>
        <w:pStyle w:val="NormalWeb"/>
        <w:shd w:val="clear" w:color="auto" w:fill="FFFFFF"/>
        <w:spacing w:before="0" w:beforeAutospacing="0" w:after="0" w:afterAutospacing="0" w:line="288" w:lineRule="auto"/>
        <w:jc w:val="both"/>
        <w:rPr>
          <w:rStyle w:val="Strong"/>
          <w:b w:val="0"/>
          <w:bCs w:val="0"/>
          <w:color w:val="0000FF"/>
          <w:sz w:val="28"/>
          <w:szCs w:val="28"/>
        </w:rPr>
      </w:pPr>
    </w:p>
    <w:sectPr w:rsidR="003D1690" w:rsidRPr="00011727" w:rsidSect="00D9179E">
      <w:headerReference w:type="even" r:id="rId9"/>
      <w:headerReference w:type="default" r:id="rId10"/>
      <w:footerReference w:type="default" r:id="rId11"/>
      <w:pgSz w:w="11900" w:h="16840"/>
      <w:pgMar w:top="568" w:right="1022" w:bottom="567" w:left="1316"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A0BE" w14:textId="77777777" w:rsidR="00CA6329" w:rsidRDefault="00CA6329">
      <w:r>
        <w:separator/>
      </w:r>
    </w:p>
  </w:endnote>
  <w:endnote w:type="continuationSeparator" w:id="0">
    <w:p w14:paraId="16067A08" w14:textId="77777777" w:rsidR="00CA6329" w:rsidRDefault="00CA6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764826"/>
      <w:docPartObj>
        <w:docPartGallery w:val="Page Numbers (Bottom of Page)"/>
        <w:docPartUnique/>
      </w:docPartObj>
    </w:sdtPr>
    <w:sdtEndPr>
      <w:rPr>
        <w:noProof/>
      </w:rPr>
    </w:sdtEndPr>
    <w:sdtContent>
      <w:p w14:paraId="1A1E8D03" w14:textId="77777777" w:rsidR="009C0BF3" w:rsidRDefault="008713C9">
        <w:pPr>
          <w:pStyle w:val="Footer"/>
          <w:jc w:val="center"/>
        </w:pPr>
        <w:r>
          <w:fldChar w:fldCharType="begin"/>
        </w:r>
        <w:r w:rsidR="009C0BF3">
          <w:instrText xml:space="preserve"> PAGE   \* MERGEFORMAT </w:instrText>
        </w:r>
        <w:r>
          <w:fldChar w:fldCharType="separate"/>
        </w:r>
        <w:r w:rsidR="00AB661A">
          <w:rPr>
            <w:noProof/>
          </w:rPr>
          <w:t>5</w:t>
        </w:r>
        <w:r>
          <w:rPr>
            <w:noProof/>
          </w:rPr>
          <w:fldChar w:fldCharType="end"/>
        </w:r>
      </w:p>
    </w:sdtContent>
  </w:sdt>
  <w:p w14:paraId="211477FF" w14:textId="77777777" w:rsidR="009C0BF3" w:rsidRDefault="009C0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F469D" w14:textId="77777777" w:rsidR="00CA6329" w:rsidRDefault="00CA6329"/>
  </w:footnote>
  <w:footnote w:type="continuationSeparator" w:id="0">
    <w:p w14:paraId="1F4CA7FA" w14:textId="77777777" w:rsidR="00CA6329" w:rsidRDefault="00CA63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2E31" w14:textId="77777777" w:rsidR="00ED70D1" w:rsidRDefault="00ED70D1">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3339" w14:textId="77777777" w:rsidR="00ED70D1" w:rsidRDefault="00ED70D1">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5BD"/>
    <w:multiLevelType w:val="multilevel"/>
    <w:tmpl w:val="A63863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E7A72"/>
    <w:multiLevelType w:val="multilevel"/>
    <w:tmpl w:val="98461F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045CA9"/>
    <w:multiLevelType w:val="hybridMultilevel"/>
    <w:tmpl w:val="63C282F8"/>
    <w:lvl w:ilvl="0" w:tplc="6BC84ED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 w15:restartNumberingAfterBreak="0">
    <w:nsid w:val="142F7529"/>
    <w:multiLevelType w:val="multilevel"/>
    <w:tmpl w:val="7FD6B6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C91D53"/>
    <w:multiLevelType w:val="multilevel"/>
    <w:tmpl w:val="728E2E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2868B8"/>
    <w:multiLevelType w:val="multilevel"/>
    <w:tmpl w:val="36CE07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A82D17"/>
    <w:multiLevelType w:val="multilevel"/>
    <w:tmpl w:val="FD6CB8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DB0328"/>
    <w:multiLevelType w:val="multilevel"/>
    <w:tmpl w:val="964ED8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093757"/>
    <w:multiLevelType w:val="hybridMultilevel"/>
    <w:tmpl w:val="0FCED75E"/>
    <w:lvl w:ilvl="0" w:tplc="D898E9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071AE"/>
    <w:multiLevelType w:val="multilevel"/>
    <w:tmpl w:val="D48EEB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6F2704"/>
    <w:multiLevelType w:val="multilevel"/>
    <w:tmpl w:val="041280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08103F"/>
    <w:multiLevelType w:val="multilevel"/>
    <w:tmpl w:val="0E5068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3F6517"/>
    <w:multiLevelType w:val="multilevel"/>
    <w:tmpl w:val="C980B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B76AEF"/>
    <w:multiLevelType w:val="multilevel"/>
    <w:tmpl w:val="2AB6D1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BC227F0"/>
    <w:multiLevelType w:val="multilevel"/>
    <w:tmpl w:val="DA7EAC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021F28"/>
    <w:multiLevelType w:val="multilevel"/>
    <w:tmpl w:val="0AD00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2FE3280"/>
    <w:multiLevelType w:val="multilevel"/>
    <w:tmpl w:val="40E4E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272597"/>
    <w:multiLevelType w:val="multilevel"/>
    <w:tmpl w:val="88AA6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9526DBB"/>
    <w:multiLevelType w:val="multilevel"/>
    <w:tmpl w:val="F16452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820CFA"/>
    <w:multiLevelType w:val="multilevel"/>
    <w:tmpl w:val="D85AAF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C40629"/>
    <w:multiLevelType w:val="hybridMultilevel"/>
    <w:tmpl w:val="7680B234"/>
    <w:lvl w:ilvl="0" w:tplc="5C4655E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A173A2"/>
    <w:multiLevelType w:val="multilevel"/>
    <w:tmpl w:val="B28E7E7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5237E1"/>
    <w:multiLevelType w:val="multilevel"/>
    <w:tmpl w:val="C478C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C517D15"/>
    <w:multiLevelType w:val="multilevel"/>
    <w:tmpl w:val="A5EE1D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20565102">
    <w:abstractNumId w:val="21"/>
  </w:num>
  <w:num w:numId="2" w16cid:durableId="659651320">
    <w:abstractNumId w:val="16"/>
  </w:num>
  <w:num w:numId="3" w16cid:durableId="261651814">
    <w:abstractNumId w:val="11"/>
  </w:num>
  <w:num w:numId="4" w16cid:durableId="179050328">
    <w:abstractNumId w:val="10"/>
  </w:num>
  <w:num w:numId="5" w16cid:durableId="327681348">
    <w:abstractNumId w:val="1"/>
  </w:num>
  <w:num w:numId="6" w16cid:durableId="1911035650">
    <w:abstractNumId w:val="23"/>
  </w:num>
  <w:num w:numId="7" w16cid:durableId="2074544530">
    <w:abstractNumId w:val="18"/>
  </w:num>
  <w:num w:numId="8" w16cid:durableId="1281957788">
    <w:abstractNumId w:val="17"/>
  </w:num>
  <w:num w:numId="9" w16cid:durableId="1351295431">
    <w:abstractNumId w:val="13"/>
  </w:num>
  <w:num w:numId="10" w16cid:durableId="855122738">
    <w:abstractNumId w:val="22"/>
  </w:num>
  <w:num w:numId="11" w16cid:durableId="679352946">
    <w:abstractNumId w:val="0"/>
  </w:num>
  <w:num w:numId="12" w16cid:durableId="979192634">
    <w:abstractNumId w:val="12"/>
  </w:num>
  <w:num w:numId="13" w16cid:durableId="390544016">
    <w:abstractNumId w:val="15"/>
  </w:num>
  <w:num w:numId="14" w16cid:durableId="1471776">
    <w:abstractNumId w:val="6"/>
  </w:num>
  <w:num w:numId="15" w16cid:durableId="195779070">
    <w:abstractNumId w:val="7"/>
  </w:num>
  <w:num w:numId="16" w16cid:durableId="1828276882">
    <w:abstractNumId w:val="9"/>
  </w:num>
  <w:num w:numId="17" w16cid:durableId="971790706">
    <w:abstractNumId w:val="4"/>
  </w:num>
  <w:num w:numId="18" w16cid:durableId="779104995">
    <w:abstractNumId w:val="14"/>
  </w:num>
  <w:num w:numId="19" w16cid:durableId="725253247">
    <w:abstractNumId w:val="5"/>
  </w:num>
  <w:num w:numId="20" w16cid:durableId="1908494152">
    <w:abstractNumId w:val="3"/>
  </w:num>
  <w:num w:numId="21" w16cid:durableId="1674406943">
    <w:abstractNumId w:val="19"/>
  </w:num>
  <w:num w:numId="22" w16cid:durableId="1079060696">
    <w:abstractNumId w:val="8"/>
  </w:num>
  <w:num w:numId="23" w16cid:durableId="65423036">
    <w:abstractNumId w:val="20"/>
  </w:num>
  <w:num w:numId="24" w16cid:durableId="1307395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oNotDisplayPageBoundaries/>
  <w:defaultTabStop w:val="720"/>
  <w:evenAndOddHeaders/>
  <w:drawingGridHorizontalSpacing w:val="181"/>
  <w:drawingGridVerticalSpacing w:val="181"/>
  <w:characterSpacingControl w:val="compressPunctuation"/>
  <w:hdrShapeDefaults>
    <o:shapedefaults v:ext="edit" spidmax="2058"/>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ED70D1"/>
    <w:rsid w:val="00005304"/>
    <w:rsid w:val="00011727"/>
    <w:rsid w:val="0003310B"/>
    <w:rsid w:val="000A620C"/>
    <w:rsid w:val="000D48F8"/>
    <w:rsid w:val="00126527"/>
    <w:rsid w:val="00196E9F"/>
    <w:rsid w:val="001B406A"/>
    <w:rsid w:val="001C1908"/>
    <w:rsid w:val="0022420C"/>
    <w:rsid w:val="00240A58"/>
    <w:rsid w:val="002D09E0"/>
    <w:rsid w:val="003017C2"/>
    <w:rsid w:val="00355166"/>
    <w:rsid w:val="003B0EC3"/>
    <w:rsid w:val="003B6D30"/>
    <w:rsid w:val="003D1690"/>
    <w:rsid w:val="00404943"/>
    <w:rsid w:val="00495FC8"/>
    <w:rsid w:val="00497E0E"/>
    <w:rsid w:val="004A5C3C"/>
    <w:rsid w:val="004B3257"/>
    <w:rsid w:val="004D08D8"/>
    <w:rsid w:val="004E4591"/>
    <w:rsid w:val="00541471"/>
    <w:rsid w:val="005A6947"/>
    <w:rsid w:val="006553DD"/>
    <w:rsid w:val="00680D96"/>
    <w:rsid w:val="006F73E4"/>
    <w:rsid w:val="0078165E"/>
    <w:rsid w:val="008071F7"/>
    <w:rsid w:val="00822AB9"/>
    <w:rsid w:val="00833A3F"/>
    <w:rsid w:val="008713C9"/>
    <w:rsid w:val="00892794"/>
    <w:rsid w:val="008B3A50"/>
    <w:rsid w:val="008C728E"/>
    <w:rsid w:val="008D0A2F"/>
    <w:rsid w:val="008D51B1"/>
    <w:rsid w:val="00914EFF"/>
    <w:rsid w:val="009638FA"/>
    <w:rsid w:val="00966F63"/>
    <w:rsid w:val="009B0240"/>
    <w:rsid w:val="009C0BF3"/>
    <w:rsid w:val="00A27EE9"/>
    <w:rsid w:val="00A74815"/>
    <w:rsid w:val="00AB661A"/>
    <w:rsid w:val="00AC37D0"/>
    <w:rsid w:val="00AC4C4A"/>
    <w:rsid w:val="00AD7099"/>
    <w:rsid w:val="00AE69A3"/>
    <w:rsid w:val="00B0566E"/>
    <w:rsid w:val="00B73C2A"/>
    <w:rsid w:val="00B81BB6"/>
    <w:rsid w:val="00BB0889"/>
    <w:rsid w:val="00BB7437"/>
    <w:rsid w:val="00BC224E"/>
    <w:rsid w:val="00BD129A"/>
    <w:rsid w:val="00C5064B"/>
    <w:rsid w:val="00C52A51"/>
    <w:rsid w:val="00C57BFE"/>
    <w:rsid w:val="00C67A62"/>
    <w:rsid w:val="00CA6329"/>
    <w:rsid w:val="00CD1B61"/>
    <w:rsid w:val="00D6418F"/>
    <w:rsid w:val="00D659FF"/>
    <w:rsid w:val="00D9179E"/>
    <w:rsid w:val="00DB2E98"/>
    <w:rsid w:val="00DB7D8F"/>
    <w:rsid w:val="00DF6DC3"/>
    <w:rsid w:val="00E14C8C"/>
    <w:rsid w:val="00E92108"/>
    <w:rsid w:val="00EA1D3B"/>
    <w:rsid w:val="00EA63C4"/>
    <w:rsid w:val="00EA7AA8"/>
    <w:rsid w:val="00ED70D1"/>
    <w:rsid w:val="00EE0644"/>
    <w:rsid w:val="00FF22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rules v:ext="edit">
        <o:r id="V:Rule1" type="connector" idref="#_x0000_s2056"/>
        <o:r id="V:Rule2" type="connector" idref="#_x0000_s2057"/>
      </o:rules>
    </o:shapelayout>
  </w:shapeDefaults>
  <w:decimalSymbol w:val=","/>
  <w:listSeparator w:val=","/>
  <w14:docId w14:val="17DBED5F"/>
  <w15:docId w15:val="{2827B5FF-F2CA-40F2-9FD7-83410A64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9E0"/>
    <w:rPr>
      <w:color w:val="000000"/>
    </w:rPr>
  </w:style>
  <w:style w:type="paragraph" w:styleId="Heading1">
    <w:name w:val="heading 1"/>
    <w:basedOn w:val="Normal"/>
    <w:next w:val="Normal"/>
    <w:link w:val="Heading1Char"/>
    <w:qFormat/>
    <w:rsid w:val="00C67A62"/>
    <w:pPr>
      <w:keepNext/>
      <w:widowControl/>
      <w:overflowPunct w:val="0"/>
      <w:autoSpaceDE w:val="0"/>
      <w:autoSpaceDN w:val="0"/>
      <w:adjustRightInd w:val="0"/>
      <w:jc w:val="both"/>
      <w:textAlignment w:val="baseline"/>
      <w:outlineLvl w:val="0"/>
    </w:pPr>
    <w:rPr>
      <w:rFonts w:ascii="Times New Roman" w:eastAsia="Times New Roman" w:hAnsi="Times New Roman" w:cs="Times New Roman"/>
      <w:b/>
      <w:color w:val="auto"/>
      <w:sz w:val="26"/>
      <w:szCs w:val="20"/>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thchnh">
    <w:name w:val="Chú thích ảnh_"/>
    <w:basedOn w:val="DefaultParagraphFont"/>
    <w:link w:val="Chthchnh0"/>
    <w:rsid w:val="002D09E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Tiu1">
    <w:name w:val="Tiêu đề #1_"/>
    <w:basedOn w:val="DefaultParagraphFont"/>
    <w:link w:val="Tiu10"/>
    <w:rsid w:val="002D09E0"/>
    <w:rPr>
      <w:rFonts w:ascii="Times New Roman" w:eastAsia="Times New Roman" w:hAnsi="Times New Roman" w:cs="Times New Roman"/>
      <w:b/>
      <w:bCs/>
      <w:i w:val="0"/>
      <w:iCs w:val="0"/>
      <w:smallCaps w:val="0"/>
      <w:strike w:val="0"/>
      <w:u w:val="none"/>
      <w:shd w:val="clear" w:color="auto" w:fill="auto"/>
    </w:rPr>
  </w:style>
  <w:style w:type="character" w:customStyle="1" w:styleId="Vnbnnidung">
    <w:name w:val="Văn bản nội dung_"/>
    <w:basedOn w:val="DefaultParagraphFont"/>
    <w:link w:val="Vnbnnidung0"/>
    <w:rsid w:val="002D09E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sid w:val="002D09E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sid w:val="002D09E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Chthchnh0">
    <w:name w:val="Chú thích ảnh"/>
    <w:basedOn w:val="Normal"/>
    <w:link w:val="Chthchnh"/>
    <w:rsid w:val="002D09E0"/>
    <w:rPr>
      <w:rFonts w:ascii="Times New Roman" w:eastAsia="Times New Roman" w:hAnsi="Times New Roman" w:cs="Times New Roman"/>
      <w:b/>
      <w:bCs/>
      <w:sz w:val="28"/>
      <w:szCs w:val="28"/>
    </w:rPr>
  </w:style>
  <w:style w:type="paragraph" w:customStyle="1" w:styleId="Tiu10">
    <w:name w:val="Tiêu đề #1"/>
    <w:basedOn w:val="Normal"/>
    <w:link w:val="Tiu1"/>
    <w:rsid w:val="002D09E0"/>
    <w:pPr>
      <w:spacing w:after="130" w:line="262" w:lineRule="auto"/>
      <w:ind w:firstLine="770"/>
      <w:outlineLvl w:val="0"/>
    </w:pPr>
    <w:rPr>
      <w:rFonts w:ascii="Times New Roman" w:eastAsia="Times New Roman" w:hAnsi="Times New Roman" w:cs="Times New Roman"/>
      <w:b/>
      <w:bCs/>
    </w:rPr>
  </w:style>
  <w:style w:type="paragraph" w:customStyle="1" w:styleId="Vnbnnidung0">
    <w:name w:val="Văn bản nội dung"/>
    <w:basedOn w:val="Normal"/>
    <w:link w:val="Vnbnnidung"/>
    <w:rsid w:val="002D09E0"/>
    <w:pPr>
      <w:spacing w:after="40"/>
      <w:ind w:firstLine="400"/>
    </w:pPr>
    <w:rPr>
      <w:rFonts w:ascii="Times New Roman" w:eastAsia="Times New Roman" w:hAnsi="Times New Roman" w:cs="Times New Roman"/>
      <w:sz w:val="26"/>
      <w:szCs w:val="26"/>
    </w:rPr>
  </w:style>
  <w:style w:type="paragraph" w:customStyle="1" w:styleId="utranghocchntrang20">
    <w:name w:val="Đầu trang hoặc chân trang (2)"/>
    <w:basedOn w:val="Normal"/>
    <w:link w:val="utranghocchntrang2"/>
    <w:rsid w:val="002D09E0"/>
    <w:rPr>
      <w:rFonts w:ascii="Times New Roman" w:eastAsia="Times New Roman" w:hAnsi="Times New Roman" w:cs="Times New Roman"/>
      <w:sz w:val="20"/>
      <w:szCs w:val="20"/>
    </w:rPr>
  </w:style>
  <w:style w:type="paragraph" w:customStyle="1" w:styleId="Vnbnnidung20">
    <w:name w:val="Văn bản nội dung (2)"/>
    <w:basedOn w:val="Normal"/>
    <w:link w:val="Vnbnnidung2"/>
    <w:rsid w:val="002D09E0"/>
    <w:pPr>
      <w:spacing w:after="40"/>
    </w:pPr>
    <w:rPr>
      <w:rFonts w:ascii="Times New Roman" w:eastAsia="Times New Roman" w:hAnsi="Times New Roman" w:cs="Times New Roman"/>
      <w:sz w:val="20"/>
      <w:szCs w:val="20"/>
    </w:rPr>
  </w:style>
  <w:style w:type="character" w:customStyle="1" w:styleId="Khc">
    <w:name w:val="Khác_"/>
    <w:basedOn w:val="DefaultParagraphFont"/>
    <w:link w:val="Khc0"/>
    <w:rsid w:val="001B406A"/>
    <w:rPr>
      <w:rFonts w:ascii="Times New Roman" w:eastAsia="Times New Roman" w:hAnsi="Times New Roman" w:cs="Times New Roman"/>
      <w:sz w:val="28"/>
      <w:szCs w:val="28"/>
    </w:rPr>
  </w:style>
  <w:style w:type="character" w:customStyle="1" w:styleId="Vnbnnidung3">
    <w:name w:val="Văn bản nội dung (3)_"/>
    <w:basedOn w:val="DefaultParagraphFont"/>
    <w:link w:val="Vnbnnidung30"/>
    <w:rsid w:val="001B406A"/>
    <w:rPr>
      <w:rFonts w:ascii="Times New Roman" w:eastAsia="Times New Roman" w:hAnsi="Times New Roman" w:cs="Times New Roman"/>
    </w:rPr>
  </w:style>
  <w:style w:type="paragraph" w:customStyle="1" w:styleId="Khc0">
    <w:name w:val="Khác"/>
    <w:basedOn w:val="Normal"/>
    <w:link w:val="Khc"/>
    <w:rsid w:val="001B406A"/>
    <w:pPr>
      <w:spacing w:after="100"/>
      <w:ind w:firstLine="400"/>
    </w:pPr>
    <w:rPr>
      <w:rFonts w:ascii="Times New Roman" w:eastAsia="Times New Roman" w:hAnsi="Times New Roman" w:cs="Times New Roman"/>
      <w:color w:val="auto"/>
      <w:sz w:val="28"/>
      <w:szCs w:val="28"/>
    </w:rPr>
  </w:style>
  <w:style w:type="paragraph" w:customStyle="1" w:styleId="Vnbnnidung30">
    <w:name w:val="Văn bản nội dung (3)"/>
    <w:basedOn w:val="Normal"/>
    <w:link w:val="Vnbnnidung3"/>
    <w:rsid w:val="001B406A"/>
    <w:pPr>
      <w:spacing w:after="180"/>
      <w:ind w:left="840" w:firstLine="720"/>
    </w:pPr>
    <w:rPr>
      <w:rFonts w:ascii="Times New Roman" w:eastAsia="Times New Roman" w:hAnsi="Times New Roman" w:cs="Times New Roman"/>
      <w:color w:val="auto"/>
    </w:rPr>
  </w:style>
  <w:style w:type="character" w:customStyle="1" w:styleId="Heading1Char">
    <w:name w:val="Heading 1 Char"/>
    <w:basedOn w:val="DefaultParagraphFont"/>
    <w:link w:val="Heading1"/>
    <w:rsid w:val="00C67A62"/>
    <w:rPr>
      <w:rFonts w:ascii="Times New Roman" w:eastAsia="Times New Roman" w:hAnsi="Times New Roman" w:cs="Times New Roman"/>
      <w:b/>
      <w:sz w:val="26"/>
      <w:szCs w:val="20"/>
      <w:lang w:val="en-GB" w:eastAsia="en-US" w:bidi="ar-SA"/>
    </w:rPr>
  </w:style>
  <w:style w:type="paragraph" w:styleId="NormalWeb">
    <w:name w:val="Normal (Web)"/>
    <w:basedOn w:val="Normal"/>
    <w:rsid w:val="00833A3F"/>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qFormat/>
    <w:rsid w:val="00833A3F"/>
    <w:rPr>
      <w:b/>
      <w:bCs/>
    </w:rPr>
  </w:style>
  <w:style w:type="character" w:styleId="Emphasis">
    <w:name w:val="Emphasis"/>
    <w:basedOn w:val="DefaultParagraphFont"/>
    <w:qFormat/>
    <w:rsid w:val="00833A3F"/>
    <w:rPr>
      <w:i/>
      <w:iCs/>
    </w:rPr>
  </w:style>
  <w:style w:type="paragraph" w:customStyle="1" w:styleId="c1">
    <w:name w:val="c1"/>
    <w:basedOn w:val="Normal"/>
    <w:rsid w:val="00833A3F"/>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styleId="Footer">
    <w:name w:val="footer"/>
    <w:basedOn w:val="Normal"/>
    <w:link w:val="FooterChar"/>
    <w:uiPriority w:val="99"/>
    <w:unhideWhenUsed/>
    <w:rsid w:val="009C0BF3"/>
    <w:pPr>
      <w:tabs>
        <w:tab w:val="center" w:pos="4680"/>
        <w:tab w:val="right" w:pos="9360"/>
      </w:tabs>
    </w:pPr>
  </w:style>
  <w:style w:type="character" w:customStyle="1" w:styleId="FooterChar">
    <w:name w:val="Footer Char"/>
    <w:basedOn w:val="DefaultParagraphFont"/>
    <w:link w:val="Footer"/>
    <w:uiPriority w:val="99"/>
    <w:rsid w:val="009C0BF3"/>
    <w:rPr>
      <w:color w:val="000000"/>
    </w:rPr>
  </w:style>
  <w:style w:type="paragraph" w:styleId="Header">
    <w:name w:val="header"/>
    <w:basedOn w:val="Normal"/>
    <w:link w:val="HeaderChar"/>
    <w:uiPriority w:val="99"/>
    <w:unhideWhenUsed/>
    <w:rsid w:val="009C0BF3"/>
    <w:pPr>
      <w:tabs>
        <w:tab w:val="center" w:pos="4680"/>
        <w:tab w:val="right" w:pos="9360"/>
      </w:tabs>
    </w:pPr>
  </w:style>
  <w:style w:type="character" w:customStyle="1" w:styleId="HeaderChar">
    <w:name w:val="Header Char"/>
    <w:basedOn w:val="DefaultParagraphFont"/>
    <w:link w:val="Header"/>
    <w:uiPriority w:val="99"/>
    <w:rsid w:val="009C0BF3"/>
    <w:rPr>
      <w:color w:val="000000"/>
    </w:rPr>
  </w:style>
  <w:style w:type="paragraph" w:styleId="BalloonText">
    <w:name w:val="Balloon Text"/>
    <w:basedOn w:val="Normal"/>
    <w:link w:val="BalloonTextChar"/>
    <w:uiPriority w:val="99"/>
    <w:semiHidden/>
    <w:unhideWhenUsed/>
    <w:rsid w:val="00C506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064B"/>
    <w:rPr>
      <w:rFonts w:ascii="Segoe UI" w:hAnsi="Segoe UI" w:cs="Segoe UI"/>
      <w:color w:val="000000"/>
      <w:sz w:val="18"/>
      <w:szCs w:val="18"/>
    </w:rPr>
  </w:style>
  <w:style w:type="paragraph" w:styleId="BodyText">
    <w:name w:val="Body Text"/>
    <w:basedOn w:val="Normal"/>
    <w:link w:val="BodyTextChar"/>
    <w:uiPriority w:val="1"/>
    <w:qFormat/>
    <w:rsid w:val="00D9179E"/>
    <w:pPr>
      <w:autoSpaceDE w:val="0"/>
      <w:autoSpaceDN w:val="0"/>
      <w:ind w:left="380" w:right="826" w:firstLine="719"/>
      <w:jc w:val="both"/>
    </w:pPr>
    <w:rPr>
      <w:rFonts w:ascii="Times New Roman" w:eastAsia="Times New Roman" w:hAnsi="Times New Roman" w:cs="Times New Roman"/>
      <w:color w:val="auto"/>
      <w:sz w:val="26"/>
      <w:szCs w:val="26"/>
      <w:lang w:val="en-US" w:eastAsia="en-US" w:bidi="ar-SA"/>
    </w:rPr>
  </w:style>
  <w:style w:type="character" w:customStyle="1" w:styleId="BodyTextChar">
    <w:name w:val="Body Text Char"/>
    <w:basedOn w:val="DefaultParagraphFont"/>
    <w:link w:val="BodyText"/>
    <w:uiPriority w:val="1"/>
    <w:rsid w:val="00D9179E"/>
    <w:rPr>
      <w:rFonts w:ascii="Times New Roman" w:eastAsia="Times New Roman" w:hAnsi="Times New Roman" w:cs="Times New Roman"/>
      <w:sz w:val="26"/>
      <w:szCs w:val="26"/>
      <w:lang w:val="en-US" w:eastAsia="en-US" w:bidi="ar-SA"/>
    </w:rPr>
  </w:style>
  <w:style w:type="table" w:styleId="TableGrid">
    <w:name w:val="Table Grid"/>
    <w:basedOn w:val="TableNormal"/>
    <w:uiPriority w:val="39"/>
    <w:rsid w:val="00EA6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11A9C-5E71-4E71-AD39-00559EC69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7</Pages>
  <Words>2349</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Thơ Đặng Thị</cp:lastModifiedBy>
  <cp:revision>23</cp:revision>
  <cp:lastPrinted>2026-02-09T03:00:00Z</cp:lastPrinted>
  <dcterms:created xsi:type="dcterms:W3CDTF">2023-10-14T02:38:00Z</dcterms:created>
  <dcterms:modified xsi:type="dcterms:W3CDTF">2026-05-20T08:47:00Z</dcterms:modified>
</cp:coreProperties>
</file>